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3B" w:rsidRDefault="00511EEF" w:rsidP="00511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Горноуральский городской округ</w:t>
      </w:r>
    </w:p>
    <w:p w:rsidR="00511EEF" w:rsidRDefault="00511EEF" w:rsidP="00511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11EEF" w:rsidRDefault="00511EEF" w:rsidP="00511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</w:t>
      </w:r>
      <w:r w:rsidR="004B26D1">
        <w:rPr>
          <w:rFonts w:ascii="Times New Roman" w:hAnsi="Times New Roman"/>
          <w:b/>
          <w:sz w:val="28"/>
          <w:szCs w:val="28"/>
        </w:rPr>
        <w:t>яя общеобразовательная школа № 21</w:t>
      </w:r>
    </w:p>
    <w:p w:rsidR="00511EEF" w:rsidRPr="00642CDA" w:rsidRDefault="00511EEF" w:rsidP="007E43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CDA">
        <w:rPr>
          <w:rFonts w:ascii="Times New Roman" w:hAnsi="Times New Roman"/>
          <w:sz w:val="24"/>
          <w:szCs w:val="24"/>
        </w:rPr>
        <w:t>_____________</w:t>
      </w:r>
      <w:r w:rsidR="007E432B">
        <w:rPr>
          <w:rFonts w:ascii="Times New Roman" w:hAnsi="Times New Roman"/>
          <w:sz w:val="24"/>
          <w:szCs w:val="24"/>
        </w:rPr>
        <w:t>_______________________________</w:t>
      </w:r>
      <w:r w:rsidRPr="00642CDA">
        <w:rPr>
          <w:rFonts w:ascii="Times New Roman" w:hAnsi="Times New Roman"/>
          <w:sz w:val="24"/>
          <w:szCs w:val="24"/>
        </w:rPr>
        <w:t>_______________________________________</w:t>
      </w:r>
    </w:p>
    <w:p w:rsidR="00511EEF" w:rsidRPr="00511EEF" w:rsidRDefault="00511EEF" w:rsidP="00511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1EEF" w:rsidRPr="00511EEF" w:rsidRDefault="00511EEF" w:rsidP="00511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4630" w:type="pct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04"/>
        <w:gridCol w:w="5307"/>
        <w:gridCol w:w="4131"/>
      </w:tblGrid>
      <w:tr w:rsidR="00C21C0D" w:rsidTr="0000503C">
        <w:trPr>
          <w:trHeight w:val="483"/>
        </w:trPr>
        <w:tc>
          <w:tcPr>
            <w:tcW w:w="1799" w:type="pct"/>
          </w:tcPr>
          <w:p w:rsidR="0000503C" w:rsidRPr="0000503C" w:rsidRDefault="0000503C" w:rsidP="0000503C">
            <w:pPr>
              <w:rPr>
                <w:rFonts w:ascii="Times New Roman" w:hAnsi="Times New Roman"/>
                <w:sz w:val="28"/>
                <w:szCs w:val="28"/>
              </w:rPr>
            </w:pPr>
            <w:r w:rsidRPr="0000503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0503C" w:rsidRDefault="0000503C" w:rsidP="0000503C">
            <w:pPr>
              <w:rPr>
                <w:rFonts w:ascii="Times New Roman" w:hAnsi="Times New Roman"/>
                <w:sz w:val="28"/>
                <w:szCs w:val="28"/>
              </w:rPr>
            </w:pPr>
            <w:r w:rsidRPr="0000503C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образования </w:t>
            </w:r>
          </w:p>
          <w:p w:rsidR="0000503C" w:rsidRPr="0000503C" w:rsidRDefault="0000503C" w:rsidP="0000503C">
            <w:pPr>
              <w:rPr>
                <w:rFonts w:ascii="Times New Roman" w:hAnsi="Times New Roman"/>
                <w:sz w:val="28"/>
                <w:szCs w:val="28"/>
              </w:rPr>
            </w:pPr>
            <w:r w:rsidRPr="0000503C">
              <w:rPr>
                <w:rFonts w:ascii="Times New Roman" w:hAnsi="Times New Roman"/>
                <w:sz w:val="28"/>
                <w:szCs w:val="28"/>
              </w:rPr>
              <w:t>администрации ГГО</w:t>
            </w:r>
          </w:p>
          <w:p w:rsidR="0000503C" w:rsidRPr="0000503C" w:rsidRDefault="0000503C" w:rsidP="0000503C">
            <w:pPr>
              <w:rPr>
                <w:rFonts w:ascii="Times New Roman" w:hAnsi="Times New Roman"/>
                <w:sz w:val="28"/>
                <w:szCs w:val="28"/>
              </w:rPr>
            </w:pPr>
            <w:r w:rsidRPr="0000503C">
              <w:rPr>
                <w:rFonts w:ascii="Times New Roman" w:hAnsi="Times New Roman"/>
                <w:sz w:val="28"/>
                <w:szCs w:val="28"/>
              </w:rPr>
              <w:t xml:space="preserve">__________________ А. В. Лунев </w:t>
            </w:r>
          </w:p>
          <w:p w:rsidR="00C21C0D" w:rsidRDefault="00C21C0D" w:rsidP="00511E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C21C0D" w:rsidRPr="00C21C0D" w:rsidRDefault="00C21C0D" w:rsidP="00511E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pct"/>
          </w:tcPr>
          <w:p w:rsidR="0000503C" w:rsidRPr="0000503C" w:rsidRDefault="0000503C" w:rsidP="0000503C">
            <w:pPr>
              <w:rPr>
                <w:rFonts w:ascii="Times New Roman" w:hAnsi="Times New Roman"/>
                <w:sz w:val="28"/>
                <w:szCs w:val="28"/>
              </w:rPr>
            </w:pPr>
            <w:r w:rsidRPr="0000503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0503C" w:rsidRPr="0000503C" w:rsidRDefault="0000503C" w:rsidP="0000503C">
            <w:pPr>
              <w:rPr>
                <w:rFonts w:ascii="Times New Roman" w:hAnsi="Times New Roman"/>
                <w:sz w:val="28"/>
                <w:szCs w:val="28"/>
              </w:rPr>
            </w:pPr>
            <w:r w:rsidRPr="0000503C">
              <w:rPr>
                <w:rFonts w:ascii="Times New Roman" w:hAnsi="Times New Roman"/>
                <w:sz w:val="28"/>
                <w:szCs w:val="28"/>
              </w:rPr>
              <w:t>Директор МБОУ СОШ №____</w:t>
            </w:r>
          </w:p>
          <w:p w:rsidR="0000503C" w:rsidRPr="0000503C" w:rsidRDefault="0000503C" w:rsidP="0000503C">
            <w:pPr>
              <w:rPr>
                <w:rFonts w:ascii="Times New Roman" w:hAnsi="Times New Roman"/>
                <w:sz w:val="28"/>
                <w:szCs w:val="28"/>
              </w:rPr>
            </w:pPr>
            <w:r w:rsidRPr="0000503C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1A5E47">
              <w:rPr>
                <w:rFonts w:ascii="Times New Roman" w:hAnsi="Times New Roman"/>
                <w:sz w:val="28"/>
                <w:szCs w:val="28"/>
              </w:rPr>
              <w:t>Л.Ю.Пономарева</w:t>
            </w:r>
          </w:p>
          <w:p w:rsidR="0000503C" w:rsidRPr="0000503C" w:rsidRDefault="0000503C" w:rsidP="0000503C">
            <w:pPr>
              <w:rPr>
                <w:rFonts w:ascii="Times New Roman" w:hAnsi="Times New Roman"/>
                <w:sz w:val="28"/>
                <w:szCs w:val="28"/>
              </w:rPr>
            </w:pPr>
            <w:r w:rsidRPr="0000503C">
              <w:rPr>
                <w:rFonts w:ascii="Times New Roman" w:hAnsi="Times New Roman"/>
                <w:sz w:val="28"/>
                <w:szCs w:val="28"/>
              </w:rPr>
              <w:t xml:space="preserve">«___» ______________ 2021 г. </w:t>
            </w:r>
          </w:p>
          <w:p w:rsidR="00C21C0D" w:rsidRDefault="00C21C0D" w:rsidP="00511E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03C" w:rsidRDefault="0000503C" w:rsidP="00511E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03C" w:rsidRPr="0000503C" w:rsidRDefault="00D43EF8" w:rsidP="00005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МРЦ</w:t>
            </w:r>
          </w:p>
          <w:p w:rsidR="0000503C" w:rsidRPr="0000503C" w:rsidRDefault="0000503C" w:rsidP="0000503C">
            <w:pPr>
              <w:rPr>
                <w:rFonts w:ascii="Times New Roman" w:hAnsi="Times New Roman"/>
                <w:sz w:val="24"/>
                <w:szCs w:val="24"/>
              </w:rPr>
            </w:pPr>
            <w:r w:rsidRPr="0000503C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D43EF8">
              <w:rPr>
                <w:rFonts w:ascii="Times New Roman" w:hAnsi="Times New Roman"/>
                <w:sz w:val="24"/>
                <w:szCs w:val="24"/>
              </w:rPr>
              <w:t>М.Ф.Неустроева</w:t>
            </w:r>
          </w:p>
          <w:p w:rsidR="0000503C" w:rsidRPr="0000503C" w:rsidRDefault="0000503C" w:rsidP="0000503C">
            <w:pPr>
              <w:rPr>
                <w:rFonts w:ascii="Times New Roman" w:hAnsi="Times New Roman"/>
                <w:sz w:val="24"/>
                <w:szCs w:val="24"/>
              </w:rPr>
            </w:pPr>
            <w:r w:rsidRPr="0000503C">
              <w:rPr>
                <w:rFonts w:ascii="Times New Roman" w:hAnsi="Times New Roman"/>
                <w:sz w:val="24"/>
                <w:szCs w:val="24"/>
              </w:rPr>
              <w:t xml:space="preserve">«___» ______________ 2021 г. </w:t>
            </w:r>
          </w:p>
          <w:p w:rsidR="0000503C" w:rsidRDefault="0000503C" w:rsidP="00511E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EEF" w:rsidRPr="00511EEF" w:rsidRDefault="00511EEF" w:rsidP="00511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03C" w:rsidRPr="0000503C" w:rsidRDefault="0000503C" w:rsidP="0000503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00503C">
        <w:rPr>
          <w:rFonts w:ascii="Times New Roman" w:hAnsi="Times New Roman"/>
          <w:sz w:val="44"/>
          <w:szCs w:val="44"/>
        </w:rPr>
        <w:t xml:space="preserve">План деятельности </w:t>
      </w:r>
    </w:p>
    <w:p w:rsidR="0000503C" w:rsidRPr="0000503C" w:rsidRDefault="0000503C" w:rsidP="0000503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00503C">
        <w:rPr>
          <w:rFonts w:ascii="Times New Roman" w:hAnsi="Times New Roman"/>
          <w:sz w:val="44"/>
          <w:szCs w:val="44"/>
        </w:rPr>
        <w:t xml:space="preserve">Муниципального ресурсного центра </w:t>
      </w:r>
    </w:p>
    <w:p w:rsidR="0000503C" w:rsidRPr="0000503C" w:rsidRDefault="0000503C" w:rsidP="0000503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00503C">
        <w:rPr>
          <w:rFonts w:ascii="Times New Roman" w:hAnsi="Times New Roman"/>
          <w:sz w:val="44"/>
          <w:szCs w:val="44"/>
        </w:rPr>
        <w:t xml:space="preserve">на 2021-2022 учебный год </w:t>
      </w:r>
    </w:p>
    <w:p w:rsidR="00642CDA" w:rsidRDefault="00642CDA" w:rsidP="00642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CDA" w:rsidRDefault="00642CDA" w:rsidP="00642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03C" w:rsidRPr="00642CDA" w:rsidRDefault="0000503C" w:rsidP="00642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EEF" w:rsidRPr="00642CDA" w:rsidRDefault="00511EEF" w:rsidP="00511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EF" w:rsidRPr="00642CDA" w:rsidRDefault="00511EEF" w:rsidP="0000503C">
      <w:pPr>
        <w:spacing w:after="0" w:line="240" w:lineRule="auto"/>
        <w:ind w:firstLine="11199"/>
        <w:rPr>
          <w:rFonts w:ascii="Times New Roman" w:hAnsi="Times New Roman"/>
          <w:sz w:val="28"/>
          <w:szCs w:val="28"/>
        </w:rPr>
      </w:pPr>
    </w:p>
    <w:p w:rsidR="0000503C" w:rsidRPr="0000503C" w:rsidRDefault="0000503C" w:rsidP="0000503C">
      <w:pPr>
        <w:spacing w:after="0" w:line="240" w:lineRule="auto"/>
        <w:ind w:firstLine="11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Куратор </w:t>
      </w:r>
      <w:r w:rsidRPr="0000503C">
        <w:rPr>
          <w:rFonts w:ascii="Times New Roman" w:hAnsi="Times New Roman"/>
          <w:sz w:val="24"/>
          <w:szCs w:val="24"/>
        </w:rPr>
        <w:t xml:space="preserve"> </w:t>
      </w:r>
    </w:p>
    <w:p w:rsidR="0000503C" w:rsidRPr="0000503C" w:rsidRDefault="0000503C" w:rsidP="0000503C">
      <w:pPr>
        <w:spacing w:after="0" w:line="240" w:lineRule="auto"/>
        <w:ind w:firstLine="11199"/>
        <w:rPr>
          <w:rFonts w:ascii="Times New Roman" w:hAnsi="Times New Roman"/>
          <w:sz w:val="24"/>
          <w:szCs w:val="24"/>
        </w:rPr>
      </w:pPr>
      <w:r w:rsidRPr="0000503C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>Л.Ю. Ерохина</w:t>
      </w:r>
      <w:r w:rsidRPr="0000503C">
        <w:rPr>
          <w:rFonts w:ascii="Times New Roman" w:hAnsi="Times New Roman"/>
          <w:sz w:val="24"/>
          <w:szCs w:val="24"/>
        </w:rPr>
        <w:t xml:space="preserve"> </w:t>
      </w:r>
    </w:p>
    <w:p w:rsidR="0000503C" w:rsidRPr="0000503C" w:rsidRDefault="0000503C" w:rsidP="0000503C">
      <w:pPr>
        <w:spacing w:after="0" w:line="240" w:lineRule="auto"/>
        <w:ind w:firstLine="11199"/>
        <w:rPr>
          <w:rFonts w:ascii="Times New Roman" w:hAnsi="Times New Roman"/>
          <w:sz w:val="24"/>
          <w:szCs w:val="24"/>
        </w:rPr>
      </w:pPr>
      <w:r w:rsidRPr="0000503C">
        <w:rPr>
          <w:rFonts w:ascii="Times New Roman" w:hAnsi="Times New Roman"/>
          <w:sz w:val="24"/>
          <w:szCs w:val="24"/>
        </w:rPr>
        <w:t>«___» ______________ 2021 г.</w:t>
      </w:r>
    </w:p>
    <w:p w:rsidR="00511EEF" w:rsidRPr="00511EEF" w:rsidRDefault="00511EEF" w:rsidP="000050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1EEF" w:rsidRPr="00511EEF" w:rsidRDefault="00511EEF" w:rsidP="00511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EEF" w:rsidRPr="00511EEF" w:rsidRDefault="00511EEF" w:rsidP="00511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EEF" w:rsidRPr="00511EEF" w:rsidRDefault="00511EEF" w:rsidP="00511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EEF" w:rsidRPr="00511EEF" w:rsidRDefault="00511EEF" w:rsidP="00511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33B" w:rsidRPr="00D569A4" w:rsidRDefault="00F2733B" w:rsidP="00F2733B">
      <w:pPr>
        <w:spacing w:after="0" w:line="240" w:lineRule="auto"/>
        <w:ind w:firstLine="720"/>
        <w:jc w:val="center"/>
        <w:rPr>
          <w:rStyle w:val="a3"/>
          <w:b/>
          <w:color w:val="auto"/>
          <w:sz w:val="28"/>
          <w:szCs w:val="28"/>
        </w:rPr>
      </w:pPr>
    </w:p>
    <w:tbl>
      <w:tblPr>
        <w:tblW w:w="13608" w:type="dxa"/>
        <w:tblInd w:w="1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072"/>
      </w:tblGrid>
      <w:tr w:rsidR="0000503C" w:rsidRPr="00056644" w:rsidTr="00B5417C">
        <w:tc>
          <w:tcPr>
            <w:tcW w:w="4536" w:type="dxa"/>
            <w:tcBorders>
              <w:top w:val="single" w:sz="8" w:space="0" w:color="9FB8CD"/>
              <w:left w:val="single" w:sz="8" w:space="0" w:color="9FB8CD"/>
              <w:bottom w:val="single" w:sz="18" w:space="0" w:color="9FB8CD"/>
              <w:right w:val="single" w:sz="8" w:space="0" w:color="9FB8C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 xml:space="preserve">Направление деятельности МРЦ </w:t>
            </w:r>
          </w:p>
        </w:tc>
        <w:tc>
          <w:tcPr>
            <w:tcW w:w="9072" w:type="dxa"/>
            <w:tcBorders>
              <w:top w:val="single" w:sz="8" w:space="0" w:color="9FB8CD"/>
              <w:left w:val="single" w:sz="8" w:space="0" w:color="9FB8CD"/>
              <w:bottom w:val="single" w:sz="18" w:space="0" w:color="9FB8CD"/>
              <w:right w:val="single" w:sz="8" w:space="0" w:color="9FB8C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B363A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«МРЦ по методическому сопровождению учителей ФК»</w:t>
            </w:r>
          </w:p>
        </w:tc>
      </w:tr>
      <w:tr w:rsidR="0000503C" w:rsidRPr="00056644" w:rsidTr="00B5417C">
        <w:tc>
          <w:tcPr>
            <w:tcW w:w="4536" w:type="dxa"/>
            <w:tcBorders>
              <w:top w:val="single" w:sz="1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F0F3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Тема</w:t>
            </w:r>
          </w:p>
        </w:tc>
        <w:tc>
          <w:tcPr>
            <w:tcW w:w="9072" w:type="dxa"/>
            <w:tcBorders>
              <w:top w:val="single" w:sz="1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F0F3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«Функционирование муниципальной методической службы как управленческий механизм повышения качества образовательной деятельности»</w:t>
            </w:r>
          </w:p>
        </w:tc>
      </w:tr>
      <w:tr w:rsidR="0000503C" w:rsidRPr="00056644" w:rsidTr="00B5417C">
        <w:tc>
          <w:tcPr>
            <w:tcW w:w="4536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Цель</w:t>
            </w:r>
          </w:p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6A1A54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cs="Rod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F445BF" w:rsidRPr="00056644">
              <w:rPr>
                <w:rFonts w:cs="Rod"/>
                <w:color w:val="000000"/>
                <w:sz w:val="28"/>
                <w:szCs w:val="28"/>
                <w:shd w:val="clear" w:color="auto" w:fill="FFFFFF"/>
              </w:rPr>
              <w:t>овершенствование уровня педагогического мастерства преподавателей, их эрудиции и компетентности в  области физической культуры и методики преподавания в  условиях модернизации общего образования.</w:t>
            </w:r>
          </w:p>
        </w:tc>
      </w:tr>
      <w:tr w:rsidR="0000503C" w:rsidRPr="00056644" w:rsidTr="00B5417C">
        <w:tc>
          <w:tcPr>
            <w:tcW w:w="4536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F0F3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Задачи</w:t>
            </w:r>
          </w:p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F0F3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6FB" w:rsidRPr="00056644" w:rsidRDefault="008876FB" w:rsidP="008876F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Rod"/>
                <w:color w:val="000000"/>
                <w:sz w:val="28"/>
                <w:szCs w:val="28"/>
              </w:rPr>
            </w:pPr>
            <w:r w:rsidRPr="00056644">
              <w:rPr>
                <w:rStyle w:val="c2"/>
                <w:rFonts w:cs="Rod"/>
                <w:color w:val="000000"/>
                <w:sz w:val="28"/>
                <w:szCs w:val="28"/>
              </w:rPr>
              <w:t>- освоить новые подходы в содержании, технологиях и методах деятельности учителей физкультуры в образовательной практике;</w:t>
            </w:r>
          </w:p>
          <w:p w:rsidR="008876FB" w:rsidRPr="00056644" w:rsidRDefault="008876FB" w:rsidP="008876F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Rod"/>
                <w:color w:val="000000"/>
                <w:sz w:val="28"/>
                <w:szCs w:val="28"/>
              </w:rPr>
            </w:pPr>
            <w:r w:rsidRPr="00056644">
              <w:rPr>
                <w:rStyle w:val="c2"/>
                <w:rFonts w:cs="Rod"/>
                <w:color w:val="000000"/>
                <w:sz w:val="28"/>
                <w:szCs w:val="28"/>
              </w:rPr>
              <w:t>- обеспечить консультационную поддержку молодым педагогам;</w:t>
            </w:r>
          </w:p>
          <w:p w:rsidR="008876FB" w:rsidRPr="00056644" w:rsidRDefault="008876FB" w:rsidP="008876F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Rod"/>
                <w:color w:val="000000"/>
                <w:sz w:val="28"/>
                <w:szCs w:val="28"/>
              </w:rPr>
            </w:pPr>
            <w:r w:rsidRPr="00056644">
              <w:rPr>
                <w:rStyle w:val="c2"/>
                <w:rFonts w:cs="Rod"/>
                <w:color w:val="000000"/>
                <w:sz w:val="28"/>
                <w:szCs w:val="28"/>
              </w:rPr>
              <w:t>- продолжить внедрение в практику учителей современных образовательных технологий и ИКТ;</w:t>
            </w:r>
          </w:p>
          <w:p w:rsidR="008876FB" w:rsidRPr="00056644" w:rsidRDefault="008876FB" w:rsidP="008876F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Rod"/>
                <w:color w:val="000000"/>
                <w:sz w:val="28"/>
                <w:szCs w:val="28"/>
              </w:rPr>
            </w:pPr>
            <w:r w:rsidRPr="00056644">
              <w:rPr>
                <w:rStyle w:val="c2"/>
                <w:rFonts w:cs="Rod"/>
                <w:color w:val="000000"/>
                <w:sz w:val="28"/>
                <w:szCs w:val="28"/>
              </w:rPr>
              <w:t>-обобщать передовой педагогический опыт по проведению уроков физической культуры и физкультурно-массовых мероприятий во внеурочное время.</w:t>
            </w:r>
          </w:p>
          <w:p w:rsidR="0000503C" w:rsidRPr="00056644" w:rsidRDefault="0000503C" w:rsidP="008876FB">
            <w:pPr>
              <w:pStyle w:val="ab"/>
              <w:shd w:val="clear" w:color="auto" w:fill="FFFFFF"/>
              <w:spacing w:after="0" w:line="240" w:lineRule="auto"/>
              <w:rPr>
                <w:rFonts w:ascii="Times New Roman" w:hAnsi="Times New Roman" w:cs="Rod"/>
                <w:sz w:val="28"/>
                <w:szCs w:val="28"/>
              </w:rPr>
            </w:pPr>
          </w:p>
        </w:tc>
      </w:tr>
      <w:tr w:rsidR="0000503C" w:rsidRPr="00056644" w:rsidTr="00B5417C">
        <w:tc>
          <w:tcPr>
            <w:tcW w:w="4536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Ожидаемые результаты</w:t>
            </w:r>
          </w:p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33BC" w:rsidRPr="00056644" w:rsidRDefault="001B33BC" w:rsidP="001B33BC">
            <w:pPr>
              <w:pStyle w:val="ab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YS Text" w:hAnsi="YS Text" w:cs="Rod"/>
                <w:color w:val="000000"/>
                <w:sz w:val="28"/>
                <w:szCs w:val="28"/>
              </w:rPr>
            </w:pPr>
            <w:r w:rsidRPr="00056644">
              <w:rPr>
                <w:rFonts w:ascii="YS Text" w:hAnsi="YS Text" w:cs="Rod"/>
                <w:color w:val="000000"/>
                <w:sz w:val="28"/>
                <w:szCs w:val="28"/>
              </w:rPr>
              <w:t>повышение уровня профессиональной компетентности педагогов;</w:t>
            </w:r>
          </w:p>
          <w:p w:rsidR="001B33BC" w:rsidRPr="00056644" w:rsidRDefault="001B33BC" w:rsidP="001B33BC">
            <w:pPr>
              <w:pStyle w:val="ab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YS Text" w:hAnsi="YS Text" w:cs="Rod"/>
                <w:color w:val="000000"/>
                <w:sz w:val="28"/>
                <w:szCs w:val="28"/>
              </w:rPr>
            </w:pPr>
            <w:r w:rsidRPr="00056644">
              <w:rPr>
                <w:rFonts w:ascii="YS Text" w:hAnsi="YS Text" w:cs="Rod"/>
                <w:color w:val="000000"/>
                <w:sz w:val="28"/>
                <w:szCs w:val="28"/>
              </w:rPr>
              <w:t>совершенствование учебного процесса в рамках федерального государственного</w:t>
            </w:r>
            <w:r w:rsidRPr="00056644">
              <w:rPr>
                <w:rFonts w:asciiTheme="minorHAnsi" w:hAnsiTheme="minorHAnsi" w:cs="Rod"/>
                <w:color w:val="000000"/>
                <w:sz w:val="28"/>
                <w:szCs w:val="28"/>
              </w:rPr>
              <w:t xml:space="preserve"> </w:t>
            </w:r>
            <w:r w:rsidRPr="00056644">
              <w:rPr>
                <w:rFonts w:ascii="YS Text" w:hAnsi="YS Text" w:cs="Rod"/>
                <w:color w:val="000000"/>
                <w:sz w:val="28"/>
                <w:szCs w:val="28"/>
              </w:rPr>
              <w:t>образовательного стандарта;</w:t>
            </w:r>
          </w:p>
          <w:p w:rsidR="001B33BC" w:rsidRPr="00056644" w:rsidRDefault="001B33BC" w:rsidP="001B33BC">
            <w:pPr>
              <w:pStyle w:val="ab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YS Text" w:hAnsi="YS Text" w:cs="Rod"/>
                <w:color w:val="000000"/>
                <w:sz w:val="28"/>
                <w:szCs w:val="28"/>
              </w:rPr>
            </w:pPr>
            <w:r w:rsidRPr="00056644">
              <w:rPr>
                <w:rFonts w:ascii="YS Text" w:hAnsi="YS Text" w:cs="Rod"/>
                <w:color w:val="000000"/>
                <w:sz w:val="28"/>
                <w:szCs w:val="28"/>
              </w:rPr>
              <w:t>повышение интереса учителей к обобщению и распространению</w:t>
            </w:r>
          </w:p>
          <w:p w:rsidR="001B33BC" w:rsidRPr="00056644" w:rsidRDefault="001B33BC" w:rsidP="001B33BC">
            <w:pPr>
              <w:shd w:val="clear" w:color="auto" w:fill="FFFFFF"/>
              <w:spacing w:after="0" w:line="240" w:lineRule="auto"/>
              <w:rPr>
                <w:rFonts w:ascii="YS Text" w:hAnsi="YS Text" w:cs="Rod"/>
                <w:color w:val="000000"/>
                <w:sz w:val="28"/>
                <w:szCs w:val="28"/>
              </w:rPr>
            </w:pPr>
            <w:r w:rsidRPr="00056644">
              <w:rPr>
                <w:rFonts w:ascii="YS Text" w:hAnsi="YS Text" w:cs="Rod"/>
                <w:color w:val="000000"/>
                <w:sz w:val="28"/>
                <w:szCs w:val="28"/>
              </w:rPr>
              <w:t>педагогического опыта;</w:t>
            </w:r>
          </w:p>
          <w:p w:rsidR="001B33BC" w:rsidRPr="00056644" w:rsidRDefault="001B33BC" w:rsidP="001B33BC">
            <w:pPr>
              <w:pStyle w:val="ab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YS Text" w:hAnsi="YS Text" w:cs="Rod"/>
                <w:color w:val="000000"/>
                <w:sz w:val="28"/>
                <w:szCs w:val="28"/>
              </w:rPr>
            </w:pPr>
            <w:r w:rsidRPr="00056644">
              <w:rPr>
                <w:rFonts w:ascii="YS Text" w:hAnsi="YS Text" w:cs="Rod"/>
                <w:color w:val="000000"/>
                <w:sz w:val="28"/>
                <w:szCs w:val="28"/>
              </w:rPr>
              <w:t>активное участие педагогов в конкурсах педагогического мастерства;</w:t>
            </w:r>
          </w:p>
          <w:p w:rsidR="001B33BC" w:rsidRPr="00056644" w:rsidRDefault="001B33BC" w:rsidP="001B33BC">
            <w:pPr>
              <w:pStyle w:val="ab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YS Text" w:hAnsi="YS Text" w:cs="Rod"/>
                <w:color w:val="000000"/>
                <w:sz w:val="28"/>
                <w:szCs w:val="28"/>
              </w:rPr>
            </w:pPr>
            <w:r w:rsidRPr="00056644">
              <w:rPr>
                <w:rFonts w:ascii="YS Text" w:hAnsi="YS Text" w:cs="Rod"/>
                <w:color w:val="000000"/>
                <w:sz w:val="28"/>
                <w:szCs w:val="28"/>
              </w:rPr>
              <w:t>повышение результатов успеваемости обучающихся по физической культуре;</w:t>
            </w:r>
          </w:p>
          <w:p w:rsidR="001B33BC" w:rsidRPr="00056644" w:rsidRDefault="001B33BC" w:rsidP="001B33BC">
            <w:pPr>
              <w:pStyle w:val="ab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YS Text" w:hAnsi="YS Text" w:cs="Rod"/>
                <w:color w:val="000000"/>
                <w:sz w:val="28"/>
                <w:szCs w:val="28"/>
              </w:rPr>
            </w:pPr>
            <w:r w:rsidRPr="00056644">
              <w:rPr>
                <w:rFonts w:ascii="YS Text" w:hAnsi="YS Text" w:cs="Rod"/>
                <w:color w:val="000000"/>
                <w:sz w:val="28"/>
                <w:szCs w:val="28"/>
              </w:rPr>
              <w:t>повышение интереса учащихся к учебной дисциплине и активное их участие в</w:t>
            </w:r>
          </w:p>
          <w:p w:rsidR="001B33BC" w:rsidRPr="00056644" w:rsidRDefault="001B33BC" w:rsidP="001B33BC">
            <w:pPr>
              <w:shd w:val="clear" w:color="auto" w:fill="FFFFFF"/>
              <w:spacing w:after="0" w:line="240" w:lineRule="auto"/>
              <w:rPr>
                <w:rFonts w:ascii="YS Text" w:hAnsi="YS Text" w:cs="Rod"/>
                <w:color w:val="000000"/>
                <w:sz w:val="28"/>
                <w:szCs w:val="28"/>
              </w:rPr>
            </w:pPr>
            <w:r w:rsidRPr="00056644">
              <w:rPr>
                <w:rFonts w:ascii="YS Text" w:hAnsi="YS Text" w:cs="Rod"/>
                <w:color w:val="000000"/>
                <w:sz w:val="28"/>
                <w:szCs w:val="28"/>
              </w:rPr>
              <w:lastRenderedPageBreak/>
              <w:t>соревнованиях различного уровня.</w:t>
            </w:r>
          </w:p>
          <w:p w:rsidR="00050E64" w:rsidRPr="00056644" w:rsidRDefault="00050E64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</w:tr>
      <w:tr w:rsidR="0000503C" w:rsidRPr="00056644" w:rsidTr="00B5417C">
        <w:tc>
          <w:tcPr>
            <w:tcW w:w="4536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F0F3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lastRenderedPageBreak/>
              <w:t xml:space="preserve">Методы сбора и обработки </w:t>
            </w:r>
          </w:p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9FB8CD"/>
              <w:left w:val="single" w:sz="8" w:space="0" w:color="9FB8CD"/>
              <w:bottom w:val="single" w:sz="8" w:space="0" w:color="9FB8CD"/>
              <w:right w:val="single" w:sz="8" w:space="0" w:color="9FB8CD"/>
            </w:tcBorders>
            <w:shd w:val="clear" w:color="auto" w:fill="F0F3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1F0B3A" w:rsidP="001F0B3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Итоговый аналитический отчет</w:t>
            </w:r>
          </w:p>
          <w:p w:rsidR="001F0B3A" w:rsidRPr="00056644" w:rsidRDefault="001F0B3A" w:rsidP="001F0B3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Методический материал</w:t>
            </w:r>
          </w:p>
        </w:tc>
      </w:tr>
    </w:tbl>
    <w:p w:rsidR="0000503C" w:rsidRPr="00056644" w:rsidRDefault="0000503C" w:rsidP="00E64992">
      <w:pPr>
        <w:spacing w:after="0" w:line="240" w:lineRule="auto"/>
        <w:jc w:val="both"/>
        <w:rPr>
          <w:rFonts w:ascii="Times New Roman" w:hAnsi="Times New Roman" w:cs="Rod"/>
          <w:sz w:val="28"/>
          <w:szCs w:val="28"/>
        </w:rPr>
      </w:pPr>
    </w:p>
    <w:p w:rsidR="0000503C" w:rsidRPr="00056644" w:rsidRDefault="0000503C" w:rsidP="00E64992">
      <w:pPr>
        <w:spacing w:after="0" w:line="240" w:lineRule="auto"/>
        <w:jc w:val="both"/>
        <w:rPr>
          <w:rFonts w:ascii="Times New Roman" w:hAnsi="Times New Roman" w:cs="Rod"/>
          <w:sz w:val="28"/>
          <w:szCs w:val="28"/>
        </w:rPr>
      </w:pPr>
    </w:p>
    <w:p w:rsidR="0000503C" w:rsidRPr="00056644" w:rsidRDefault="0000503C" w:rsidP="00E64992">
      <w:pPr>
        <w:spacing w:after="0" w:line="240" w:lineRule="auto"/>
        <w:jc w:val="both"/>
        <w:rPr>
          <w:rFonts w:ascii="Times New Roman" w:hAnsi="Times New Roman" w:cs="Rod"/>
          <w:sz w:val="28"/>
          <w:szCs w:val="28"/>
        </w:rPr>
      </w:pPr>
    </w:p>
    <w:tbl>
      <w:tblPr>
        <w:tblW w:w="13995" w:type="dxa"/>
        <w:tblInd w:w="1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363"/>
        <w:gridCol w:w="2242"/>
        <w:gridCol w:w="2462"/>
        <w:gridCol w:w="5220"/>
      </w:tblGrid>
      <w:tr w:rsidR="0000503C" w:rsidRPr="00056644" w:rsidTr="0000503C">
        <w:trPr>
          <w:trHeight w:val="28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b/>
                <w:bCs/>
                <w:sz w:val="28"/>
                <w:szCs w:val="28"/>
              </w:rPr>
              <w:t xml:space="preserve">Мероприятия, форма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b/>
                <w:bCs/>
                <w:sz w:val="28"/>
                <w:szCs w:val="28"/>
              </w:rPr>
              <w:t xml:space="preserve">Срок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b/>
                <w:bCs/>
                <w:sz w:val="28"/>
                <w:szCs w:val="28"/>
              </w:rPr>
              <w:t xml:space="preserve">Планируемый результат </w:t>
            </w:r>
          </w:p>
          <w:p w:rsidR="00050E64" w:rsidRPr="00056644" w:rsidRDefault="0000503C" w:rsidP="0000503C">
            <w:pPr>
              <w:spacing w:after="0" w:line="240" w:lineRule="auto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b/>
                <w:bCs/>
                <w:sz w:val="28"/>
                <w:szCs w:val="28"/>
              </w:rPr>
              <w:t xml:space="preserve">(продукт + аналитическая справка) </w:t>
            </w:r>
          </w:p>
        </w:tc>
      </w:tr>
      <w:tr w:rsidR="0000503C" w:rsidRPr="00056644" w:rsidTr="0000503C">
        <w:trPr>
          <w:trHeight w:val="28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 xml:space="preserve">1. </w:t>
            </w:r>
          </w:p>
        </w:tc>
        <w:tc>
          <w:tcPr>
            <w:tcW w:w="13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b/>
                <w:bCs/>
                <w:sz w:val="28"/>
                <w:szCs w:val="28"/>
              </w:rPr>
              <w:t xml:space="preserve">Информационная деятельность </w:t>
            </w:r>
          </w:p>
        </w:tc>
      </w:tr>
      <w:tr w:rsidR="0000503C" w:rsidRPr="00056644" w:rsidTr="0000503C">
        <w:trPr>
          <w:trHeight w:val="28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 xml:space="preserve">1.1 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B363A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cs="Rod"/>
                <w:sz w:val="28"/>
                <w:szCs w:val="28"/>
              </w:rPr>
              <w:t>Изучение новинок в методической литературе в целях совершенствования педагогической деятельности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4B3E9F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YS Text" w:hAnsi="YS Text" w:cs="Rod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E9F" w:rsidRPr="00056644" w:rsidRDefault="004B3E9F" w:rsidP="004B3E9F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Неустроева М.Ф</w:t>
            </w:r>
          </w:p>
          <w:p w:rsidR="0000503C" w:rsidRPr="00056644" w:rsidRDefault="004B3E9F" w:rsidP="004B3E9F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Руководитель МРЦ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B5417C" w:rsidP="00B5417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cs="Rod"/>
                <w:sz w:val="28"/>
                <w:szCs w:val="28"/>
              </w:rPr>
              <w:t>Размещение информации на сайте ОУ и  УпрО</w:t>
            </w:r>
          </w:p>
        </w:tc>
      </w:tr>
      <w:tr w:rsidR="0000503C" w:rsidRPr="00056644" w:rsidTr="0000503C">
        <w:trPr>
          <w:trHeight w:val="28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 xml:space="preserve">1.2 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B5417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Подготовка информационных публикаций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4B3E9F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YS Text" w:hAnsi="YS Text" w:cs="Rod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E9F" w:rsidRPr="00056644" w:rsidRDefault="004B3E9F" w:rsidP="004B3E9F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Неустроева М.Ф</w:t>
            </w:r>
          </w:p>
          <w:p w:rsidR="0000503C" w:rsidRPr="00056644" w:rsidRDefault="004B3E9F" w:rsidP="004B3E9F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Руководитель МРЦ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4B3E9F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cs="Rod"/>
                <w:sz w:val="28"/>
                <w:szCs w:val="28"/>
              </w:rPr>
              <w:t>Размещение информации на сайте ОУ и  УпрО</w:t>
            </w:r>
          </w:p>
        </w:tc>
      </w:tr>
      <w:tr w:rsidR="00B363AC" w:rsidRPr="00056644" w:rsidTr="0000503C">
        <w:trPr>
          <w:trHeight w:val="28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3AC" w:rsidRPr="00056644" w:rsidRDefault="00B363A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1,3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3AC" w:rsidRPr="00056644" w:rsidRDefault="00B363AC" w:rsidP="0000503C">
            <w:pPr>
              <w:spacing w:after="0" w:line="240" w:lineRule="auto"/>
              <w:jc w:val="both"/>
              <w:rPr>
                <w:rFonts w:cs="Rod"/>
                <w:sz w:val="28"/>
                <w:szCs w:val="28"/>
              </w:rPr>
            </w:pPr>
            <w:r w:rsidRPr="00056644">
              <w:rPr>
                <w:rFonts w:cs="Rod"/>
                <w:sz w:val="28"/>
                <w:szCs w:val="28"/>
              </w:rPr>
              <w:t>Пополнение тематической папки «Методическое объединение учителей физической культуры».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3AC" w:rsidRPr="00056644" w:rsidRDefault="004B3E9F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YS Text" w:hAnsi="YS Text" w:cs="Rod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3E9F" w:rsidRPr="00056644" w:rsidRDefault="004B3E9F" w:rsidP="004B3E9F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Неустроева М.Ф</w:t>
            </w:r>
          </w:p>
          <w:p w:rsidR="00B363AC" w:rsidRPr="00056644" w:rsidRDefault="004B3E9F" w:rsidP="004B3E9F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Руководитель МРЦ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63AC" w:rsidRPr="00056644" w:rsidRDefault="00B5417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cs="Rod"/>
                <w:sz w:val="28"/>
                <w:szCs w:val="28"/>
              </w:rPr>
              <w:t>Размещение информации на сайте ОУ и  УпрО</w:t>
            </w:r>
          </w:p>
        </w:tc>
      </w:tr>
      <w:tr w:rsidR="0000503C" w:rsidRPr="00056644" w:rsidTr="0000503C">
        <w:trPr>
          <w:trHeight w:val="28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 xml:space="preserve">2. </w:t>
            </w:r>
          </w:p>
        </w:tc>
        <w:tc>
          <w:tcPr>
            <w:tcW w:w="13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b/>
                <w:bCs/>
                <w:sz w:val="28"/>
                <w:szCs w:val="28"/>
              </w:rPr>
              <w:t xml:space="preserve">Организационно-методическая деятельность </w:t>
            </w:r>
          </w:p>
        </w:tc>
      </w:tr>
      <w:tr w:rsidR="0000503C" w:rsidRPr="00056644" w:rsidTr="0000503C">
        <w:trPr>
          <w:trHeight w:val="23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 xml:space="preserve">2.1 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D43EF8" w:rsidP="00B363A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cs="Rod"/>
                <w:sz w:val="28"/>
                <w:szCs w:val="28"/>
              </w:rPr>
              <w:t>Площадка профессионального общения «Обычный подход к не</w:t>
            </w:r>
            <w:r w:rsidRPr="00056644">
              <w:rPr>
                <w:rFonts w:cs="Rod"/>
                <w:sz w:val="28"/>
                <w:szCs w:val="28"/>
              </w:rPr>
              <w:lastRenderedPageBreak/>
              <w:t>обычной ситуации»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45BF" w:rsidRPr="00056644" w:rsidRDefault="00F445BF" w:rsidP="00F445BF">
            <w:pPr>
              <w:shd w:val="clear" w:color="auto" w:fill="FFFFFF"/>
              <w:spacing w:after="0" w:line="240" w:lineRule="auto"/>
              <w:rPr>
                <w:rFonts w:ascii="YS Text" w:hAnsi="YS Text" w:cs="Rod"/>
                <w:color w:val="000000"/>
                <w:sz w:val="28"/>
                <w:szCs w:val="28"/>
              </w:rPr>
            </w:pPr>
            <w:r w:rsidRPr="00056644">
              <w:rPr>
                <w:rFonts w:ascii="YS Text" w:hAnsi="YS Text" w:cs="Rod"/>
                <w:color w:val="000000"/>
                <w:sz w:val="28"/>
                <w:szCs w:val="28"/>
              </w:rPr>
              <w:lastRenderedPageBreak/>
              <w:t>В течение года по</w:t>
            </w:r>
          </w:p>
          <w:p w:rsidR="00F445BF" w:rsidRPr="00056644" w:rsidRDefault="00F445BF" w:rsidP="00F445BF">
            <w:pPr>
              <w:shd w:val="clear" w:color="auto" w:fill="FFFFFF"/>
              <w:spacing w:after="0" w:line="240" w:lineRule="auto"/>
              <w:rPr>
                <w:rFonts w:ascii="YS Text" w:hAnsi="YS Text" w:cs="Rod"/>
                <w:color w:val="000000"/>
                <w:sz w:val="28"/>
                <w:szCs w:val="28"/>
              </w:rPr>
            </w:pPr>
            <w:r w:rsidRPr="00056644">
              <w:rPr>
                <w:rFonts w:ascii="YS Text" w:hAnsi="YS Text" w:cs="Rod"/>
                <w:color w:val="000000"/>
                <w:sz w:val="28"/>
                <w:szCs w:val="28"/>
              </w:rPr>
              <w:t>установленному</w:t>
            </w:r>
          </w:p>
          <w:p w:rsidR="00F445BF" w:rsidRPr="00056644" w:rsidRDefault="00F445BF" w:rsidP="00F445BF">
            <w:pPr>
              <w:shd w:val="clear" w:color="auto" w:fill="FFFFFF"/>
              <w:spacing w:after="0" w:line="240" w:lineRule="auto"/>
              <w:rPr>
                <w:rFonts w:ascii="YS Text" w:hAnsi="YS Text" w:cs="Rod"/>
                <w:color w:val="000000"/>
                <w:sz w:val="28"/>
                <w:szCs w:val="28"/>
              </w:rPr>
            </w:pPr>
            <w:r w:rsidRPr="00056644">
              <w:rPr>
                <w:rFonts w:ascii="YS Text" w:hAnsi="YS Text" w:cs="Rod"/>
                <w:color w:val="000000"/>
                <w:sz w:val="28"/>
                <w:szCs w:val="28"/>
              </w:rPr>
              <w:lastRenderedPageBreak/>
              <w:t>графику, но не реже 1</w:t>
            </w:r>
          </w:p>
          <w:p w:rsidR="00F445BF" w:rsidRPr="00056644" w:rsidRDefault="00F445BF" w:rsidP="00F445BF">
            <w:pPr>
              <w:shd w:val="clear" w:color="auto" w:fill="FFFFFF"/>
              <w:spacing w:after="0" w:line="240" w:lineRule="auto"/>
              <w:rPr>
                <w:rFonts w:ascii="YS Text" w:hAnsi="YS Text" w:cs="Rod"/>
                <w:color w:val="000000"/>
                <w:sz w:val="28"/>
                <w:szCs w:val="28"/>
              </w:rPr>
            </w:pPr>
            <w:r w:rsidRPr="00056644">
              <w:rPr>
                <w:rFonts w:ascii="YS Text" w:hAnsi="YS Text" w:cs="Rod"/>
                <w:color w:val="000000"/>
                <w:sz w:val="28"/>
                <w:szCs w:val="28"/>
              </w:rPr>
              <w:t>раза в четверть.</w:t>
            </w:r>
          </w:p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D43EF8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lastRenderedPageBreak/>
              <w:t>Неустроева М.Ф</w:t>
            </w:r>
          </w:p>
          <w:p w:rsidR="00D43EF8" w:rsidRPr="00056644" w:rsidRDefault="00D43EF8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Руководитель МРЦ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D43EF8" w:rsidP="00D43EF8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Обобщение опыта педагогической работы в условиях дистанционного обучения</w:t>
            </w:r>
          </w:p>
        </w:tc>
      </w:tr>
      <w:tr w:rsidR="0000503C" w:rsidRPr="00056644" w:rsidTr="0000503C">
        <w:trPr>
          <w:trHeight w:val="28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lastRenderedPageBreak/>
              <w:t xml:space="preserve">2.2 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4B3E9F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 xml:space="preserve">Онлайн-консультация </w:t>
            </w:r>
            <w:r w:rsidR="00D43EF8" w:rsidRPr="00056644">
              <w:rPr>
                <w:rFonts w:ascii="Times New Roman" w:hAnsi="Times New Roman" w:cs="Rod"/>
                <w:sz w:val="28"/>
                <w:szCs w:val="28"/>
              </w:rPr>
              <w:t>МО «Организационно-методические условия проведение школьного этапа Всероссийской олимпиады школьников по предмету физическая культура»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D43EF8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1 октября</w:t>
            </w:r>
          </w:p>
          <w:p w:rsidR="004B3E9F" w:rsidRPr="00056644" w:rsidRDefault="004B3E9F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EF8" w:rsidRPr="00056644" w:rsidRDefault="00D43EF8" w:rsidP="00D43EF8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Неустроева М.Ф</w:t>
            </w:r>
          </w:p>
          <w:p w:rsidR="0000503C" w:rsidRPr="00056644" w:rsidRDefault="00D43EF8" w:rsidP="00D43EF8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Руководитель МРЦ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4B3E9F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Организационно-методические условия «Памятка участнику»</w:t>
            </w:r>
          </w:p>
        </w:tc>
      </w:tr>
      <w:tr w:rsidR="004B3E9F" w:rsidRPr="00056644" w:rsidTr="0000503C">
        <w:trPr>
          <w:trHeight w:val="28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3E9F" w:rsidRPr="00056644" w:rsidRDefault="004B3E9F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2.3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3E9F" w:rsidRPr="00056644" w:rsidRDefault="004B3E9F" w:rsidP="00D040AE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 xml:space="preserve">Заседание МО «Организационно-методические условия проведение </w:t>
            </w:r>
            <w:r w:rsidR="00D040AE">
              <w:rPr>
                <w:rFonts w:ascii="Times New Roman" w:hAnsi="Times New Roman" w:cs="Rod"/>
                <w:sz w:val="28"/>
                <w:szCs w:val="28"/>
              </w:rPr>
              <w:t>муниципального</w:t>
            </w:r>
            <w:r w:rsidRPr="00056644">
              <w:rPr>
                <w:rFonts w:ascii="Times New Roman" w:hAnsi="Times New Roman" w:cs="Rod"/>
                <w:sz w:val="28"/>
                <w:szCs w:val="28"/>
              </w:rPr>
              <w:t xml:space="preserve"> этапа Всероссийской олимпиады школьников по предмету физическая культура»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3E9F" w:rsidRPr="00056644" w:rsidRDefault="004B3E9F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ноябрь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3E9F" w:rsidRPr="00056644" w:rsidRDefault="004B3E9F" w:rsidP="00D43EF8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Неустроева М.Ф.</w:t>
            </w:r>
          </w:p>
          <w:p w:rsidR="004B3E9F" w:rsidRPr="00056644" w:rsidRDefault="004B3E9F" w:rsidP="00D43EF8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Буров Ю.Б.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3E9F" w:rsidRPr="00056644" w:rsidRDefault="004B3E9F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Организационно-методические условия «Памятка участнику»</w:t>
            </w:r>
          </w:p>
        </w:tc>
      </w:tr>
      <w:tr w:rsidR="004B3E9F" w:rsidRPr="00056644" w:rsidTr="0000503C">
        <w:trPr>
          <w:trHeight w:val="28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3E9F" w:rsidRPr="00056644" w:rsidRDefault="004B3E9F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3E9F" w:rsidRPr="00056644" w:rsidRDefault="004B3E9F" w:rsidP="004B3E9F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Онлайн-заседание МО «Об итогах проведения Всероссийской олимпиады школьников по предмету физическая культура»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3E9F" w:rsidRPr="00056644" w:rsidRDefault="004B3E9F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декабрь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3E9F" w:rsidRPr="00056644" w:rsidRDefault="004B3E9F" w:rsidP="004B3E9F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Неустроева М.Ф.</w:t>
            </w:r>
          </w:p>
          <w:p w:rsidR="004B3E9F" w:rsidRPr="00056644" w:rsidRDefault="004B3E9F" w:rsidP="004B3E9F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Буров Ю.Б.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3E9F" w:rsidRPr="00056644" w:rsidRDefault="004B3E9F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 xml:space="preserve">Информационно-аналитическая справка по итогам проведения. </w:t>
            </w:r>
          </w:p>
        </w:tc>
      </w:tr>
      <w:tr w:rsidR="004B26D1" w:rsidRPr="00056644" w:rsidTr="0000503C">
        <w:trPr>
          <w:trHeight w:val="28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6D1" w:rsidRPr="00056644" w:rsidRDefault="004B26D1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6D1" w:rsidRPr="00056644" w:rsidRDefault="004B26D1" w:rsidP="004B3E9F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Проведение муниципального конкурса «Я учитель здоровья!»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6D1" w:rsidRPr="00056644" w:rsidRDefault="004B26D1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октябрь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6D1" w:rsidRPr="00056644" w:rsidRDefault="004B26D1" w:rsidP="004B26D1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Неустроева М.Ф.</w:t>
            </w:r>
          </w:p>
          <w:p w:rsidR="004B26D1" w:rsidRPr="00056644" w:rsidRDefault="004B26D1" w:rsidP="004B3E9F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6D1" w:rsidRPr="00056644" w:rsidRDefault="004B26D1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</w:tr>
      <w:tr w:rsidR="00FB6565" w:rsidRPr="00056644" w:rsidTr="0000503C">
        <w:trPr>
          <w:trHeight w:val="28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6565" w:rsidRPr="00056644" w:rsidRDefault="00FB6565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6565" w:rsidRPr="00056644" w:rsidRDefault="00FB6565" w:rsidP="00FB6565">
            <w:pPr>
              <w:widowControl w:val="0"/>
              <w:rPr>
                <w:rFonts w:ascii="Times New Roman" w:hAnsi="Times New Roman" w:cs="Rod"/>
                <w:bCs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bCs/>
                <w:sz w:val="28"/>
                <w:szCs w:val="28"/>
              </w:rPr>
              <w:t xml:space="preserve">Малые спортивные игры </w:t>
            </w:r>
            <w:r w:rsidRPr="00056644">
              <w:rPr>
                <w:rFonts w:ascii="Times New Roman" w:hAnsi="Times New Roman" w:cs="Rod"/>
                <w:bCs/>
                <w:sz w:val="28"/>
                <w:szCs w:val="28"/>
              </w:rPr>
              <w:lastRenderedPageBreak/>
              <w:t>в начальной школе</w:t>
            </w:r>
          </w:p>
          <w:p w:rsidR="00FB6565" w:rsidRPr="00056644" w:rsidRDefault="00FB6565" w:rsidP="004B3E9F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6565" w:rsidRPr="00056644" w:rsidRDefault="00FB6565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6565" w:rsidRPr="00056644" w:rsidRDefault="00FB6565" w:rsidP="00FB6565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Неустроева М.Ф.</w:t>
            </w:r>
          </w:p>
          <w:p w:rsidR="00FB6565" w:rsidRPr="00056644" w:rsidRDefault="00FB6565" w:rsidP="004B26D1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lastRenderedPageBreak/>
              <w:t>Гаёва М.И.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6565" w:rsidRPr="00056644" w:rsidRDefault="00FB6565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lastRenderedPageBreak/>
              <w:t xml:space="preserve">Привлечение детей к систематическим </w:t>
            </w:r>
            <w:r w:rsidRPr="00056644">
              <w:rPr>
                <w:rFonts w:ascii="Times New Roman" w:hAnsi="Times New Roman" w:cs="Rod"/>
                <w:sz w:val="28"/>
                <w:szCs w:val="28"/>
              </w:rPr>
              <w:lastRenderedPageBreak/>
              <w:t>занятиям физической культурой и спортом, выявления одаренных детей в спорте.</w:t>
            </w:r>
          </w:p>
        </w:tc>
      </w:tr>
      <w:tr w:rsidR="00FB6565" w:rsidRPr="00056644" w:rsidTr="0000503C">
        <w:trPr>
          <w:trHeight w:val="28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6565" w:rsidRPr="00056644" w:rsidRDefault="00FB6565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6565" w:rsidRPr="00056644" w:rsidRDefault="00FB6565" w:rsidP="00FB656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Rod"/>
                <w:bCs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bCs/>
                <w:sz w:val="28"/>
                <w:szCs w:val="28"/>
              </w:rPr>
              <w:t xml:space="preserve">Мастер-класс   </w:t>
            </w:r>
          </w:p>
          <w:p w:rsidR="00FB6565" w:rsidRPr="00056644" w:rsidRDefault="00FB6565" w:rsidP="00FB656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 w:cs="Rod"/>
                <w:sz w:val="28"/>
                <w:szCs w:val="28"/>
              </w:rPr>
            </w:pPr>
            <w:r w:rsidRPr="00056644">
              <w:rPr>
                <w:rFonts w:ascii="Times New Roman" w:eastAsiaTheme="minorEastAsia" w:hAnsi="Times New Roman" w:cs="Rod"/>
                <w:sz w:val="28"/>
                <w:szCs w:val="28"/>
              </w:rPr>
              <w:t>"Я учитель. Я  мастер". Урок 21 века (методика</w:t>
            </w:r>
          </w:p>
          <w:p w:rsidR="00FB6565" w:rsidRPr="00056644" w:rsidRDefault="00FB6565" w:rsidP="00FB6565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eastAsiaTheme="minorEastAsia" w:hAnsi="Times New Roman" w:cs="Rod"/>
                <w:sz w:val="28"/>
                <w:szCs w:val="28"/>
              </w:rPr>
              <w:t>построения урока физической культуры  в соответствии с требованиями ФГОС)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6565" w:rsidRPr="00056644" w:rsidRDefault="00FB6565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апрель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6565" w:rsidRPr="00056644" w:rsidRDefault="00FB6565" w:rsidP="00FB6565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Неустроева М.Ф.</w:t>
            </w:r>
          </w:p>
          <w:p w:rsidR="00FB6565" w:rsidRPr="00056644" w:rsidRDefault="00FB6565" w:rsidP="004B26D1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6565" w:rsidRPr="00056644" w:rsidRDefault="00FB6565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Повышение научно-методического уровня образовательного сообщества ГГО</w:t>
            </w:r>
          </w:p>
        </w:tc>
      </w:tr>
      <w:tr w:rsidR="0000503C" w:rsidRPr="00056644" w:rsidTr="0000503C">
        <w:trPr>
          <w:trHeight w:val="28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 xml:space="preserve">3. </w:t>
            </w:r>
          </w:p>
        </w:tc>
        <w:tc>
          <w:tcPr>
            <w:tcW w:w="13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b/>
                <w:bCs/>
                <w:sz w:val="28"/>
                <w:szCs w:val="28"/>
              </w:rPr>
              <w:t>Технолого-методическая деятельность</w:t>
            </w:r>
          </w:p>
        </w:tc>
      </w:tr>
      <w:tr w:rsidR="0000503C" w:rsidRPr="00056644" w:rsidTr="0000503C">
        <w:trPr>
          <w:trHeight w:val="28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 xml:space="preserve">3.1 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4B26D1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Разработать муниципальный конкурс «Я учитель здоровья!»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8A348F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В течении года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6565" w:rsidRPr="00056644" w:rsidRDefault="00FB6565" w:rsidP="00FB6565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Неустроева М.Ф.</w:t>
            </w:r>
          </w:p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</w:tr>
      <w:tr w:rsidR="0000503C" w:rsidRPr="00056644" w:rsidTr="0000503C">
        <w:trPr>
          <w:trHeight w:val="28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 xml:space="preserve">3.2 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</w:tr>
      <w:tr w:rsidR="0000503C" w:rsidRPr="00056644" w:rsidTr="0000503C">
        <w:trPr>
          <w:trHeight w:val="28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bookmarkStart w:id="0" w:name="_GoBack" w:colFirst="1" w:colLast="2"/>
            <w:r w:rsidRPr="00056644">
              <w:rPr>
                <w:rFonts w:ascii="Times New Roman" w:hAnsi="Times New Roman" w:cs="Rod"/>
                <w:sz w:val="28"/>
                <w:szCs w:val="28"/>
              </w:rPr>
              <w:t xml:space="preserve">4. </w:t>
            </w:r>
          </w:p>
        </w:tc>
        <w:tc>
          <w:tcPr>
            <w:tcW w:w="13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b/>
                <w:bCs/>
                <w:sz w:val="28"/>
                <w:szCs w:val="28"/>
              </w:rPr>
              <w:t xml:space="preserve">Деятельность по сопровождению талантливых и одаренных детей </w:t>
            </w:r>
          </w:p>
        </w:tc>
      </w:tr>
      <w:bookmarkEnd w:id="0"/>
      <w:tr w:rsidR="0000503C" w:rsidRPr="00056644" w:rsidTr="0000503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 xml:space="preserve">4.1 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4B26D1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Подготовка обучающихся к Всероссийской олимпиаде школьников по предмету физическая культура.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2861F6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</w:tr>
      <w:tr w:rsidR="0000503C" w:rsidRPr="00056644" w:rsidTr="0000503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 xml:space="preserve">4.2 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</w:tr>
      <w:tr w:rsidR="0000503C" w:rsidRPr="00056644" w:rsidTr="0000503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 xml:space="preserve">5. </w:t>
            </w:r>
          </w:p>
        </w:tc>
        <w:tc>
          <w:tcPr>
            <w:tcW w:w="13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b/>
                <w:bCs/>
                <w:sz w:val="28"/>
                <w:szCs w:val="28"/>
              </w:rPr>
              <w:t xml:space="preserve">Наставническая деятельность </w:t>
            </w:r>
          </w:p>
        </w:tc>
      </w:tr>
      <w:tr w:rsidR="0000503C" w:rsidRPr="00056644" w:rsidTr="0000503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 xml:space="preserve">5.1 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093154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cs="Rod"/>
                <w:sz w:val="28"/>
                <w:szCs w:val="28"/>
              </w:rPr>
              <w:t>С</w:t>
            </w:r>
            <w:r w:rsidR="00B363AC" w:rsidRPr="00056644">
              <w:rPr>
                <w:rFonts w:cs="Rod"/>
                <w:sz w:val="28"/>
                <w:szCs w:val="28"/>
              </w:rPr>
              <w:t>одействовать организации взаимопомощи для обеспечения соответствия современным тре</w:t>
            </w:r>
            <w:r w:rsidR="00B363AC" w:rsidRPr="00056644">
              <w:rPr>
                <w:rFonts w:cs="Rod"/>
                <w:sz w:val="28"/>
                <w:szCs w:val="28"/>
              </w:rPr>
              <w:lastRenderedPageBreak/>
              <w:t xml:space="preserve">бованиям к обучению, воспитанию и развитию </w:t>
            </w:r>
            <w:r w:rsidR="00FD256E" w:rsidRPr="00056644">
              <w:rPr>
                <w:rFonts w:cs="Rod"/>
                <w:sz w:val="28"/>
                <w:szCs w:val="28"/>
              </w:rPr>
              <w:t>обучающихся.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093154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YS Text" w:hAnsi="YS Text" w:cs="Rod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6565" w:rsidRPr="00056644" w:rsidRDefault="00FB6565" w:rsidP="00FB6565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Неустроева М.Ф.</w:t>
            </w:r>
          </w:p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FB6565" w:rsidP="00F614E9">
            <w:pPr>
              <w:shd w:val="clear" w:color="auto" w:fill="FFFFFF"/>
              <w:spacing w:after="0" w:line="240" w:lineRule="auto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color w:val="000000"/>
                <w:sz w:val="28"/>
                <w:szCs w:val="28"/>
              </w:rPr>
              <w:t>Создание организационно-методических условий для успешной адаптации молодых специалистов в условиях современной школы.</w:t>
            </w:r>
          </w:p>
        </w:tc>
      </w:tr>
      <w:tr w:rsidR="0000503C" w:rsidRPr="00056644" w:rsidTr="0000503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lastRenderedPageBreak/>
              <w:t xml:space="preserve">5.2 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6C200A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 xml:space="preserve">Семинар –практикум для педагогов «Использование инновационных подходов в физической культуре»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6C200A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май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6565" w:rsidRPr="00056644" w:rsidRDefault="00FB6565" w:rsidP="00FB6565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  <w:r w:rsidRPr="00056644">
              <w:rPr>
                <w:rFonts w:ascii="Times New Roman" w:hAnsi="Times New Roman" w:cs="Rod"/>
                <w:sz w:val="28"/>
                <w:szCs w:val="28"/>
              </w:rPr>
              <w:t>Неустроева М.Ф.</w:t>
            </w:r>
          </w:p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56644" w:rsidRDefault="0000503C" w:rsidP="0000503C">
            <w:pPr>
              <w:spacing w:after="0" w:line="240" w:lineRule="auto"/>
              <w:jc w:val="both"/>
              <w:rPr>
                <w:rFonts w:ascii="Times New Roman" w:hAnsi="Times New Roman" w:cs="Rod"/>
                <w:sz w:val="28"/>
                <w:szCs w:val="28"/>
              </w:rPr>
            </w:pPr>
          </w:p>
        </w:tc>
      </w:tr>
      <w:tr w:rsidR="0000503C" w:rsidRPr="0000503C" w:rsidTr="0000503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0503C" w:rsidRDefault="0000503C" w:rsidP="00005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03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13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0503C" w:rsidRDefault="0000503C" w:rsidP="00005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03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Научно-публикационная деятельность</w:t>
            </w:r>
            <w:r w:rsidR="00D90804">
              <w:rPr>
                <w:rFonts w:ascii="Times New Roman" w:hAnsi="Times New Roman"/>
                <w:b/>
                <w:bCs/>
                <w:sz w:val="28"/>
                <w:szCs w:val="28"/>
              </w:rPr>
              <w:t>…</w:t>
            </w:r>
          </w:p>
        </w:tc>
      </w:tr>
      <w:tr w:rsidR="0000503C" w:rsidRPr="0000503C" w:rsidTr="0000503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0503C" w:rsidRDefault="0000503C" w:rsidP="00005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03C">
              <w:rPr>
                <w:rFonts w:ascii="Times New Roman" w:hAnsi="Times New Roman"/>
                <w:sz w:val="28"/>
                <w:szCs w:val="28"/>
              </w:rPr>
              <w:t xml:space="preserve">6.1 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0503C" w:rsidRDefault="0000503C" w:rsidP="00005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0503C" w:rsidRDefault="0000503C" w:rsidP="00005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0503C" w:rsidRDefault="0000503C" w:rsidP="00005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0503C" w:rsidRDefault="0000503C" w:rsidP="00005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03C" w:rsidRPr="0000503C" w:rsidTr="0000503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0503C" w:rsidRDefault="0000503C" w:rsidP="00005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03C">
              <w:rPr>
                <w:rFonts w:ascii="Times New Roman" w:hAnsi="Times New Roman"/>
                <w:sz w:val="28"/>
                <w:szCs w:val="28"/>
              </w:rPr>
              <w:t xml:space="preserve">6.2 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0503C" w:rsidRDefault="0000503C" w:rsidP="00005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0503C" w:rsidRDefault="0000503C" w:rsidP="00005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0503C" w:rsidRDefault="0000503C" w:rsidP="00005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0503C" w:rsidRDefault="0000503C" w:rsidP="00005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03C" w:rsidRPr="0000503C" w:rsidTr="0000503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E64" w:rsidRPr="0000503C" w:rsidRDefault="0000503C" w:rsidP="00005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03C">
              <w:rPr>
                <w:rFonts w:ascii="Times New Roman" w:hAnsi="Times New Roman"/>
                <w:sz w:val="28"/>
                <w:szCs w:val="28"/>
              </w:rPr>
              <w:t xml:space="preserve">….. 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0503C" w:rsidRDefault="0000503C" w:rsidP="00005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0503C" w:rsidRDefault="0000503C" w:rsidP="00005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0503C" w:rsidRDefault="0000503C" w:rsidP="00005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03C" w:rsidRPr="0000503C" w:rsidRDefault="0000503C" w:rsidP="00005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503C" w:rsidRPr="00D569A4" w:rsidRDefault="0000503C" w:rsidP="00E64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0503C" w:rsidRPr="00D569A4" w:rsidSect="007E432B">
      <w:footerReference w:type="default" r:id="rId8"/>
      <w:pgSz w:w="16838" w:h="11906" w:orient="landscape"/>
      <w:pgMar w:top="851" w:right="567" w:bottom="425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35" w:rsidRDefault="008B4535" w:rsidP="00C84E3A">
      <w:pPr>
        <w:spacing w:after="0" w:line="240" w:lineRule="auto"/>
      </w:pPr>
      <w:r>
        <w:separator/>
      </w:r>
    </w:p>
  </w:endnote>
  <w:endnote w:type="continuationSeparator" w:id="0">
    <w:p w:rsidR="008B4535" w:rsidRDefault="008B4535" w:rsidP="00C8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CC"/>
    <w:family w:val="roman"/>
    <w:pitch w:val="variable"/>
    <w:sig w:usb0="00000001" w:usb1="500078FB" w:usb2="00000000" w:usb3="00000000" w:csb0="0000009F" w:csb1="00000000"/>
  </w:font>
  <w:font w:name="Lohit Hindi">
    <w:charset w:val="80"/>
    <w:family w:val="auto"/>
    <w:pitch w:val="default"/>
    <w:sig w:usb0="00000000" w:usb1="00000000" w:usb2="00000010" w:usb3="00000000" w:csb0="00020000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8613"/>
      <w:docPartObj>
        <w:docPartGallery w:val="Page Numbers (Bottom of Page)"/>
        <w:docPartUnique/>
      </w:docPartObj>
    </w:sdtPr>
    <w:sdtEndPr/>
    <w:sdtContent>
      <w:p w:rsidR="00E13F79" w:rsidRDefault="0058529E">
        <w:pPr>
          <w:pStyle w:val="a8"/>
          <w:jc w:val="right"/>
        </w:pPr>
        <w:r>
          <w:fldChar w:fldCharType="begin"/>
        </w:r>
        <w:r w:rsidR="003F46C9">
          <w:instrText xml:space="preserve"> PAGE   \* MERGEFORMAT </w:instrText>
        </w:r>
        <w:r>
          <w:fldChar w:fldCharType="separate"/>
        </w:r>
        <w:r w:rsidR="00B461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3F79" w:rsidRDefault="00E13F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35" w:rsidRDefault="008B4535" w:rsidP="00C84E3A">
      <w:pPr>
        <w:spacing w:after="0" w:line="240" w:lineRule="auto"/>
      </w:pPr>
      <w:r>
        <w:separator/>
      </w:r>
    </w:p>
  </w:footnote>
  <w:footnote w:type="continuationSeparator" w:id="0">
    <w:p w:rsidR="008B4535" w:rsidRDefault="008B4535" w:rsidP="00C84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4175"/>
    <w:multiLevelType w:val="hybridMultilevel"/>
    <w:tmpl w:val="69A8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61083"/>
    <w:multiLevelType w:val="hybridMultilevel"/>
    <w:tmpl w:val="BF16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84EF7"/>
    <w:multiLevelType w:val="hybridMultilevel"/>
    <w:tmpl w:val="269ED8DC"/>
    <w:lvl w:ilvl="0" w:tplc="39E215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992"/>
    <w:rsid w:val="0000503C"/>
    <w:rsid w:val="00005C72"/>
    <w:rsid w:val="00032F0C"/>
    <w:rsid w:val="00050E64"/>
    <w:rsid w:val="00056644"/>
    <w:rsid w:val="00074550"/>
    <w:rsid w:val="000862E9"/>
    <w:rsid w:val="00093154"/>
    <w:rsid w:val="000D0A90"/>
    <w:rsid w:val="000E489F"/>
    <w:rsid w:val="0014131D"/>
    <w:rsid w:val="001862CF"/>
    <w:rsid w:val="00197B22"/>
    <w:rsid w:val="001A5E47"/>
    <w:rsid w:val="001B33BC"/>
    <w:rsid w:val="001F0B3A"/>
    <w:rsid w:val="00220602"/>
    <w:rsid w:val="002502E2"/>
    <w:rsid w:val="0026257E"/>
    <w:rsid w:val="002861F6"/>
    <w:rsid w:val="002F6D16"/>
    <w:rsid w:val="00340735"/>
    <w:rsid w:val="0034771F"/>
    <w:rsid w:val="003608DA"/>
    <w:rsid w:val="003B1BBB"/>
    <w:rsid w:val="003E58FD"/>
    <w:rsid w:val="003F46C9"/>
    <w:rsid w:val="00416EB8"/>
    <w:rsid w:val="00431CA1"/>
    <w:rsid w:val="00442ED6"/>
    <w:rsid w:val="00457754"/>
    <w:rsid w:val="00466614"/>
    <w:rsid w:val="00467DF1"/>
    <w:rsid w:val="004B26D1"/>
    <w:rsid w:val="004B3E9F"/>
    <w:rsid w:val="004E5F24"/>
    <w:rsid w:val="004F5E8A"/>
    <w:rsid w:val="00505012"/>
    <w:rsid w:val="00511525"/>
    <w:rsid w:val="00511EEF"/>
    <w:rsid w:val="00530C03"/>
    <w:rsid w:val="00570B4F"/>
    <w:rsid w:val="0058529E"/>
    <w:rsid w:val="005A1FBB"/>
    <w:rsid w:val="005C3470"/>
    <w:rsid w:val="005D2169"/>
    <w:rsid w:val="005D705D"/>
    <w:rsid w:val="005E1DBE"/>
    <w:rsid w:val="00606A72"/>
    <w:rsid w:val="0064222C"/>
    <w:rsid w:val="00642CDA"/>
    <w:rsid w:val="006A1A54"/>
    <w:rsid w:val="006A7FE4"/>
    <w:rsid w:val="006C12A8"/>
    <w:rsid w:val="006C200A"/>
    <w:rsid w:val="00753822"/>
    <w:rsid w:val="00792CE7"/>
    <w:rsid w:val="007E432B"/>
    <w:rsid w:val="007F4E02"/>
    <w:rsid w:val="00804913"/>
    <w:rsid w:val="00825452"/>
    <w:rsid w:val="00861759"/>
    <w:rsid w:val="008732EE"/>
    <w:rsid w:val="008876FB"/>
    <w:rsid w:val="008A348F"/>
    <w:rsid w:val="008B00D9"/>
    <w:rsid w:val="008B4535"/>
    <w:rsid w:val="008E45CF"/>
    <w:rsid w:val="00971C01"/>
    <w:rsid w:val="0098171F"/>
    <w:rsid w:val="00A660BA"/>
    <w:rsid w:val="00A93F8F"/>
    <w:rsid w:val="00A94AF5"/>
    <w:rsid w:val="00AB5926"/>
    <w:rsid w:val="00AE42B8"/>
    <w:rsid w:val="00B22AEA"/>
    <w:rsid w:val="00B241C3"/>
    <w:rsid w:val="00B363AC"/>
    <w:rsid w:val="00B46140"/>
    <w:rsid w:val="00B5417C"/>
    <w:rsid w:val="00B80F68"/>
    <w:rsid w:val="00BA6A08"/>
    <w:rsid w:val="00BB6EDA"/>
    <w:rsid w:val="00BD0BE6"/>
    <w:rsid w:val="00C20422"/>
    <w:rsid w:val="00C21C0D"/>
    <w:rsid w:val="00C6774A"/>
    <w:rsid w:val="00C84E3A"/>
    <w:rsid w:val="00CC7BBF"/>
    <w:rsid w:val="00CF3554"/>
    <w:rsid w:val="00D040AE"/>
    <w:rsid w:val="00D07D5C"/>
    <w:rsid w:val="00D43EF8"/>
    <w:rsid w:val="00D569A4"/>
    <w:rsid w:val="00D60E7F"/>
    <w:rsid w:val="00D90804"/>
    <w:rsid w:val="00E13F79"/>
    <w:rsid w:val="00E30245"/>
    <w:rsid w:val="00E51D01"/>
    <w:rsid w:val="00E64992"/>
    <w:rsid w:val="00E70E7D"/>
    <w:rsid w:val="00E77820"/>
    <w:rsid w:val="00EB4318"/>
    <w:rsid w:val="00ED7ADD"/>
    <w:rsid w:val="00F00324"/>
    <w:rsid w:val="00F24CCE"/>
    <w:rsid w:val="00F2733B"/>
    <w:rsid w:val="00F445BF"/>
    <w:rsid w:val="00F6047F"/>
    <w:rsid w:val="00F614E9"/>
    <w:rsid w:val="00F766AE"/>
    <w:rsid w:val="00FB21E0"/>
    <w:rsid w:val="00FB6565"/>
    <w:rsid w:val="00FD256E"/>
    <w:rsid w:val="00FE38B4"/>
    <w:rsid w:val="00FE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2C71"/>
  <w15:docId w15:val="{A8AB8990-146C-481A-8319-EA39082A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9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99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E6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E64992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customStyle="1" w:styleId="1">
    <w:name w:val="Без интервала1"/>
    <w:uiPriority w:val="99"/>
    <w:rsid w:val="00E64992"/>
    <w:pPr>
      <w:widowControl w:val="0"/>
      <w:suppressAutoHyphens/>
      <w:spacing w:after="0" w:line="240" w:lineRule="auto"/>
    </w:pPr>
    <w:rPr>
      <w:rFonts w:ascii="Liberation Serif" w:eastAsia="Liberation Serif" w:hAnsi="Times New Roman" w:cs="Lohit Hindi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C8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4E3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8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E3A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C2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B33BC"/>
    <w:pPr>
      <w:ind w:left="720"/>
      <w:contextualSpacing/>
    </w:pPr>
  </w:style>
  <w:style w:type="paragraph" w:customStyle="1" w:styleId="c0">
    <w:name w:val="c0"/>
    <w:basedOn w:val="a"/>
    <w:rsid w:val="00887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88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DF1E-7AE0-4B04-B7C5-8DA3E45A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Марина Фёдоровна</cp:lastModifiedBy>
  <cp:revision>31</cp:revision>
  <cp:lastPrinted>2018-09-24T05:43:00Z</cp:lastPrinted>
  <dcterms:created xsi:type="dcterms:W3CDTF">2020-09-24T07:21:00Z</dcterms:created>
  <dcterms:modified xsi:type="dcterms:W3CDTF">2021-12-14T05:01:00Z</dcterms:modified>
</cp:coreProperties>
</file>