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22" w:rsidRDefault="00085722" w:rsidP="00085722">
      <w:pPr>
        <w:pStyle w:val="1"/>
        <w:spacing w:before="0" w:beforeAutospacing="0" w:after="0" w:afterAutospacing="0"/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</w:pPr>
      <w:r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  <w:t>ПАМЯТКА ШКОЛЬНИКУ</w:t>
      </w:r>
    </w:p>
    <w:p w:rsidR="00085722" w:rsidRDefault="00085722" w:rsidP="00085722">
      <w:pPr>
        <w:jc w:val="both"/>
        <w:rPr>
          <w:rFonts w:ascii="Arial" w:hAnsi="Arial" w:cs="Arial"/>
          <w:i/>
          <w:iCs/>
          <w:color w:val="666666"/>
          <w:sz w:val="21"/>
          <w:szCs w:val="21"/>
        </w:rPr>
      </w:pPr>
      <w:r>
        <w:rPr>
          <w:rFonts w:ascii="Arial" w:hAnsi="Arial" w:cs="Arial"/>
          <w:i/>
          <w:iCs/>
          <w:color w:val="666666"/>
          <w:sz w:val="21"/>
          <w:szCs w:val="21"/>
        </w:rPr>
        <w:t xml:space="preserve">Памятка по дорожной безопасности </w:t>
      </w:r>
      <w:bookmarkStart w:id="0" w:name="_GoBack"/>
      <w:bookmarkEnd w:id="0"/>
    </w:p>
    <w:p w:rsidR="00085722" w:rsidRDefault="00085722" w:rsidP="00085722">
      <w:pPr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Главное правило пешехода: подошёл к дороге — остановись, чтобы оценить дорожную обстановку. И только если нет опасности, можно переходить дорогу.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Надо быть очень внимательным при переходе дороги! Самые безопасные переходы —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остановиться и путь безопасен.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за... Убедись, что опасности нет, и только тогда переходи.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Пропусти медленно едущий автомобиль, ведь он может скрывать за собой автомашину, движущуюся с большей скоростью.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Входи в общественный транспорт спокойно, не торопись занять место для сидения. Пусть сядут старшие.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Стоя в общественном транспорте, обязательно держись за поручни, чтобы не упасть при торможении.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Вышел из автобуса —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Выбегать на дорогу за мячом или собакой опасно! Попроси взрослых помочь тебе!</w:t>
      </w:r>
      <w:r>
        <w:rPr>
          <w:rFonts w:ascii="Arial" w:hAnsi="Arial" w:cs="Arial"/>
          <w:color w:val="666666"/>
          <w:sz w:val="21"/>
          <w:szCs w:val="21"/>
        </w:rPr>
        <w:br/>
        <w:t>Садясь в автомашину, напомни взрослым, чтобы они пристегнули тебя в специальном детском удерживающем устройстве (автокресле). А если ты уже достаточно большой и можешь пользоваться штатным ремнём безопасности, обязательно пристёгивайся.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Выходи из машины только со стороны тротуара. Это безопаснее. Так ты будешь защищён от проезжающих мимо машин.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 xml:space="preserve">Всегда носи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фликеры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— пешеходные «светлячки». Они защитят тебя на дороге в темное время суток.</w:t>
      </w:r>
    </w:p>
    <w:p w:rsidR="00F905B6" w:rsidRPr="000B1F9F" w:rsidRDefault="00F905B6" w:rsidP="000B1F9F"/>
    <w:sectPr w:rsidR="00F905B6" w:rsidRPr="000B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4A01"/>
    <w:multiLevelType w:val="hybridMultilevel"/>
    <w:tmpl w:val="9AA6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038CE"/>
    <w:multiLevelType w:val="hybridMultilevel"/>
    <w:tmpl w:val="EFBE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4F"/>
    <w:rsid w:val="00085722"/>
    <w:rsid w:val="000B1F9F"/>
    <w:rsid w:val="00166F19"/>
    <w:rsid w:val="001F6F9F"/>
    <w:rsid w:val="003C1654"/>
    <w:rsid w:val="0055639D"/>
    <w:rsid w:val="006007DC"/>
    <w:rsid w:val="006B7006"/>
    <w:rsid w:val="00743BE2"/>
    <w:rsid w:val="0080734F"/>
    <w:rsid w:val="00895BF9"/>
    <w:rsid w:val="00A20A16"/>
    <w:rsid w:val="00AB3621"/>
    <w:rsid w:val="00B90930"/>
    <w:rsid w:val="00C00BAD"/>
    <w:rsid w:val="00C46A54"/>
    <w:rsid w:val="00CA50B4"/>
    <w:rsid w:val="00CC7A88"/>
    <w:rsid w:val="00CF4242"/>
    <w:rsid w:val="00F32323"/>
    <w:rsid w:val="00F905B6"/>
    <w:rsid w:val="00FB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CC00"/>
  <w15:chartTrackingRefBased/>
  <w15:docId w15:val="{9D7AC6A8-7A65-41E7-B7D6-73E9D4C3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B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5B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A50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5BF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95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5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486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217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05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2823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0077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307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4435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70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8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047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3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0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6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Lobanova</dc:creator>
  <cp:keywords/>
  <dc:description/>
  <cp:lastModifiedBy>Evgenia Lobanova</cp:lastModifiedBy>
  <cp:revision>2</cp:revision>
  <dcterms:created xsi:type="dcterms:W3CDTF">2021-12-02T19:09:00Z</dcterms:created>
  <dcterms:modified xsi:type="dcterms:W3CDTF">2021-12-02T19:09:00Z</dcterms:modified>
</cp:coreProperties>
</file>