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A5E" w:rsidRPr="00460939" w:rsidRDefault="00326A5E" w:rsidP="00326A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939">
        <w:rPr>
          <w:rFonts w:ascii="Times New Roman" w:hAnsi="Times New Roman" w:cs="Times New Roman"/>
          <w:b/>
          <w:sz w:val="28"/>
          <w:szCs w:val="28"/>
        </w:rPr>
        <w:t>Маршрутный лист</w:t>
      </w:r>
    </w:p>
    <w:p w:rsidR="00326A5E" w:rsidRPr="00460939" w:rsidRDefault="00326A5E" w:rsidP="00326A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939">
        <w:rPr>
          <w:rFonts w:ascii="Times New Roman" w:hAnsi="Times New Roman" w:cs="Times New Roman"/>
          <w:b/>
          <w:sz w:val="28"/>
          <w:szCs w:val="28"/>
        </w:rPr>
        <w:t xml:space="preserve">(туристический слёт 2014) </w:t>
      </w:r>
    </w:p>
    <w:tbl>
      <w:tblPr>
        <w:tblStyle w:val="a5"/>
        <w:tblW w:w="0" w:type="auto"/>
        <w:tblLook w:val="04A0"/>
      </w:tblPr>
      <w:tblGrid>
        <w:gridCol w:w="6487"/>
        <w:gridCol w:w="3084"/>
      </w:tblGrid>
      <w:tr w:rsidR="00326A5E" w:rsidRPr="00460939" w:rsidTr="00326A5E">
        <w:tc>
          <w:tcPr>
            <w:tcW w:w="6487" w:type="dxa"/>
          </w:tcPr>
          <w:p w:rsidR="00326A5E" w:rsidRPr="00460939" w:rsidRDefault="00326A5E" w:rsidP="00844E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939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этапа</w:t>
            </w:r>
          </w:p>
        </w:tc>
        <w:tc>
          <w:tcPr>
            <w:tcW w:w="3084" w:type="dxa"/>
          </w:tcPr>
          <w:p w:rsidR="00326A5E" w:rsidRPr="00460939" w:rsidRDefault="00326A5E" w:rsidP="00844E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939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инструктора</w:t>
            </w:r>
          </w:p>
        </w:tc>
      </w:tr>
      <w:tr w:rsidR="00326A5E" w:rsidRPr="00460939" w:rsidTr="00326A5E">
        <w:tc>
          <w:tcPr>
            <w:tcW w:w="6487" w:type="dxa"/>
          </w:tcPr>
          <w:p w:rsidR="00326A5E" w:rsidRPr="00460939" w:rsidRDefault="00326A5E" w:rsidP="0084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939">
              <w:rPr>
                <w:rFonts w:ascii="Times New Roman" w:hAnsi="Times New Roman" w:cs="Times New Roman"/>
                <w:sz w:val="28"/>
                <w:szCs w:val="28"/>
              </w:rPr>
              <w:t>Туристическая песня</w:t>
            </w:r>
          </w:p>
        </w:tc>
        <w:tc>
          <w:tcPr>
            <w:tcW w:w="3084" w:type="dxa"/>
          </w:tcPr>
          <w:p w:rsidR="00326A5E" w:rsidRPr="00460939" w:rsidRDefault="00326A5E" w:rsidP="0084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A5E" w:rsidRPr="00460939" w:rsidTr="00326A5E">
        <w:tc>
          <w:tcPr>
            <w:tcW w:w="6487" w:type="dxa"/>
          </w:tcPr>
          <w:p w:rsidR="00326A5E" w:rsidRPr="00460939" w:rsidRDefault="00326A5E" w:rsidP="0084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939">
              <w:rPr>
                <w:rFonts w:ascii="Times New Roman" w:hAnsi="Times New Roman" w:cs="Times New Roman"/>
                <w:sz w:val="28"/>
                <w:szCs w:val="28"/>
              </w:rPr>
              <w:t>Сложный перевал</w:t>
            </w:r>
          </w:p>
        </w:tc>
        <w:tc>
          <w:tcPr>
            <w:tcW w:w="3084" w:type="dxa"/>
          </w:tcPr>
          <w:p w:rsidR="00326A5E" w:rsidRPr="00460939" w:rsidRDefault="00326A5E" w:rsidP="0084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A5E" w:rsidRPr="00460939" w:rsidTr="00326A5E">
        <w:tc>
          <w:tcPr>
            <w:tcW w:w="6487" w:type="dxa"/>
          </w:tcPr>
          <w:p w:rsidR="00326A5E" w:rsidRPr="00460939" w:rsidRDefault="00326A5E" w:rsidP="00326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93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Треугольник </w:t>
            </w:r>
          </w:p>
        </w:tc>
        <w:tc>
          <w:tcPr>
            <w:tcW w:w="3084" w:type="dxa"/>
          </w:tcPr>
          <w:p w:rsidR="00326A5E" w:rsidRPr="00460939" w:rsidRDefault="00326A5E" w:rsidP="0084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A5E" w:rsidRPr="00460939" w:rsidTr="00326A5E">
        <w:tc>
          <w:tcPr>
            <w:tcW w:w="6487" w:type="dxa"/>
          </w:tcPr>
          <w:p w:rsidR="00326A5E" w:rsidRPr="00460939" w:rsidRDefault="00326A5E" w:rsidP="0084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939">
              <w:rPr>
                <w:rFonts w:ascii="Times New Roman" w:hAnsi="Times New Roman" w:cs="Times New Roman"/>
                <w:sz w:val="28"/>
                <w:szCs w:val="28"/>
              </w:rPr>
              <w:t>Чудо-крышка</w:t>
            </w:r>
          </w:p>
        </w:tc>
        <w:tc>
          <w:tcPr>
            <w:tcW w:w="3084" w:type="dxa"/>
          </w:tcPr>
          <w:p w:rsidR="00326A5E" w:rsidRPr="00460939" w:rsidRDefault="00326A5E" w:rsidP="0084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A5E" w:rsidRPr="00460939" w:rsidTr="00326A5E">
        <w:tc>
          <w:tcPr>
            <w:tcW w:w="6487" w:type="dxa"/>
          </w:tcPr>
          <w:p w:rsidR="00326A5E" w:rsidRPr="00460939" w:rsidRDefault="00D15286" w:rsidP="0084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939">
              <w:rPr>
                <w:rFonts w:ascii="Times New Roman" w:hAnsi="Times New Roman" w:cs="Times New Roman"/>
                <w:sz w:val="28"/>
                <w:szCs w:val="28"/>
              </w:rPr>
              <w:t xml:space="preserve">Плетение </w:t>
            </w:r>
          </w:p>
        </w:tc>
        <w:tc>
          <w:tcPr>
            <w:tcW w:w="3084" w:type="dxa"/>
          </w:tcPr>
          <w:p w:rsidR="00326A5E" w:rsidRPr="00460939" w:rsidRDefault="00326A5E" w:rsidP="0084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A5E" w:rsidRPr="00460939" w:rsidTr="00326A5E">
        <w:tc>
          <w:tcPr>
            <w:tcW w:w="6487" w:type="dxa"/>
          </w:tcPr>
          <w:p w:rsidR="00326A5E" w:rsidRPr="00460939" w:rsidRDefault="00326A5E" w:rsidP="0084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939">
              <w:rPr>
                <w:rFonts w:ascii="Times New Roman" w:hAnsi="Times New Roman" w:cs="Times New Roman"/>
                <w:sz w:val="28"/>
                <w:szCs w:val="28"/>
              </w:rPr>
              <w:t>Лагерь туриста</w:t>
            </w:r>
          </w:p>
        </w:tc>
        <w:tc>
          <w:tcPr>
            <w:tcW w:w="3084" w:type="dxa"/>
          </w:tcPr>
          <w:p w:rsidR="00326A5E" w:rsidRPr="00460939" w:rsidRDefault="00326A5E" w:rsidP="0084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A5E" w:rsidRPr="00460939" w:rsidTr="00326A5E">
        <w:tc>
          <w:tcPr>
            <w:tcW w:w="6487" w:type="dxa"/>
          </w:tcPr>
          <w:p w:rsidR="00326A5E" w:rsidRPr="00460939" w:rsidRDefault="00326A5E" w:rsidP="0084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939">
              <w:rPr>
                <w:rFonts w:ascii="Times New Roman" w:hAnsi="Times New Roman" w:cs="Times New Roman"/>
                <w:sz w:val="28"/>
                <w:szCs w:val="28"/>
              </w:rPr>
              <w:t>Поляна загадок</w:t>
            </w:r>
          </w:p>
        </w:tc>
        <w:tc>
          <w:tcPr>
            <w:tcW w:w="3084" w:type="dxa"/>
          </w:tcPr>
          <w:p w:rsidR="00326A5E" w:rsidRPr="00460939" w:rsidRDefault="00326A5E" w:rsidP="0084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A23" w:rsidRPr="00460939" w:rsidTr="00326A5E">
        <w:tc>
          <w:tcPr>
            <w:tcW w:w="6487" w:type="dxa"/>
          </w:tcPr>
          <w:p w:rsidR="00894A23" w:rsidRPr="00460939" w:rsidRDefault="00BD035E" w:rsidP="0084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939">
              <w:rPr>
                <w:rFonts w:ascii="Times New Roman" w:hAnsi="Times New Roman" w:cs="Times New Roman"/>
                <w:sz w:val="28"/>
                <w:szCs w:val="28"/>
              </w:rPr>
              <w:t>Дружная команда</w:t>
            </w:r>
          </w:p>
        </w:tc>
        <w:tc>
          <w:tcPr>
            <w:tcW w:w="3084" w:type="dxa"/>
          </w:tcPr>
          <w:p w:rsidR="00894A23" w:rsidRPr="00460939" w:rsidRDefault="00894A23" w:rsidP="0084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6A5E" w:rsidRPr="00460939" w:rsidRDefault="00326A5E" w:rsidP="00326A5E">
      <w:pPr>
        <w:rPr>
          <w:rFonts w:ascii="Times New Roman" w:hAnsi="Times New Roman" w:cs="Times New Roman"/>
          <w:sz w:val="28"/>
          <w:szCs w:val="28"/>
        </w:rPr>
      </w:pPr>
    </w:p>
    <w:p w:rsidR="00326A5E" w:rsidRPr="00460939" w:rsidRDefault="00326A5E" w:rsidP="00326A5E">
      <w:pPr>
        <w:rPr>
          <w:rFonts w:ascii="Times New Roman" w:hAnsi="Times New Roman" w:cs="Times New Roman"/>
          <w:sz w:val="28"/>
          <w:szCs w:val="28"/>
        </w:rPr>
      </w:pPr>
      <w:r w:rsidRPr="00460939">
        <w:rPr>
          <w:rFonts w:ascii="Times New Roman" w:hAnsi="Times New Roman" w:cs="Times New Roman"/>
          <w:b/>
          <w:sz w:val="28"/>
          <w:szCs w:val="28"/>
        </w:rPr>
        <w:t>Туристическая песня</w:t>
      </w:r>
      <w:r w:rsidRPr="00460939">
        <w:rPr>
          <w:rFonts w:ascii="Times New Roman" w:hAnsi="Times New Roman" w:cs="Times New Roman"/>
          <w:sz w:val="28"/>
          <w:szCs w:val="28"/>
        </w:rPr>
        <w:t xml:space="preserve"> – по прибытию всей команды на этап, команда должна исполнить туристическую песню (про поход, друзей…) изображая при этом туристов с рюкзаками пройти заданное расстояни</w:t>
      </w:r>
      <w:proofErr w:type="gramStart"/>
      <w:r w:rsidRPr="00460939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460939">
        <w:rPr>
          <w:rFonts w:ascii="Times New Roman" w:hAnsi="Times New Roman" w:cs="Times New Roman"/>
          <w:sz w:val="28"/>
          <w:szCs w:val="28"/>
        </w:rPr>
        <w:t>флаж</w:t>
      </w:r>
      <w:r w:rsidR="00894A23" w:rsidRPr="00460939">
        <w:rPr>
          <w:rFonts w:ascii="Times New Roman" w:hAnsi="Times New Roman" w:cs="Times New Roman"/>
          <w:sz w:val="28"/>
          <w:szCs w:val="28"/>
        </w:rPr>
        <w:t>ки, ручка)</w:t>
      </w:r>
    </w:p>
    <w:p w:rsidR="00326A5E" w:rsidRPr="00460939" w:rsidRDefault="00326A5E" w:rsidP="00326A5E">
      <w:pPr>
        <w:rPr>
          <w:rFonts w:ascii="Times New Roman" w:hAnsi="Times New Roman" w:cs="Times New Roman"/>
          <w:b/>
          <w:sz w:val="28"/>
          <w:szCs w:val="28"/>
        </w:rPr>
      </w:pPr>
      <w:r w:rsidRPr="00460939">
        <w:rPr>
          <w:rFonts w:ascii="Times New Roman" w:hAnsi="Times New Roman" w:cs="Times New Roman"/>
          <w:b/>
          <w:sz w:val="28"/>
          <w:szCs w:val="28"/>
        </w:rPr>
        <w:t>Сложный перевал</w:t>
      </w:r>
      <w:r w:rsidRPr="00460939">
        <w:rPr>
          <w:rFonts w:ascii="Times New Roman" w:hAnsi="Times New Roman" w:cs="Times New Roman"/>
          <w:sz w:val="28"/>
          <w:szCs w:val="28"/>
        </w:rPr>
        <w:t xml:space="preserve"> –</w:t>
      </w:r>
      <w:r w:rsidR="00DB2138" w:rsidRPr="00460939">
        <w:rPr>
          <w:rFonts w:ascii="Times New Roman" w:hAnsi="Times New Roman" w:cs="Times New Roman"/>
          <w:sz w:val="28"/>
          <w:szCs w:val="28"/>
        </w:rPr>
        <w:t xml:space="preserve"> одеть туристическое снаряжение (система, </w:t>
      </w:r>
      <w:proofErr w:type="spellStart"/>
      <w:r w:rsidR="00DB2138" w:rsidRPr="00460939">
        <w:rPr>
          <w:rFonts w:ascii="Times New Roman" w:hAnsi="Times New Roman" w:cs="Times New Roman"/>
          <w:sz w:val="28"/>
          <w:szCs w:val="28"/>
        </w:rPr>
        <w:t>каска</w:t>
      </w:r>
      <w:proofErr w:type="gramStart"/>
      <w:r w:rsidR="00DB2138" w:rsidRPr="00460939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="00DB2138" w:rsidRPr="00460939">
        <w:rPr>
          <w:rFonts w:ascii="Times New Roman" w:hAnsi="Times New Roman" w:cs="Times New Roman"/>
          <w:sz w:val="28"/>
          <w:szCs w:val="28"/>
        </w:rPr>
        <w:t>укавицы</w:t>
      </w:r>
      <w:proofErr w:type="spellEnd"/>
      <w:r w:rsidR="00DB2138" w:rsidRPr="00460939">
        <w:rPr>
          <w:rFonts w:ascii="Times New Roman" w:hAnsi="Times New Roman" w:cs="Times New Roman"/>
          <w:sz w:val="28"/>
          <w:szCs w:val="28"/>
        </w:rPr>
        <w:t xml:space="preserve">), по очереди </w:t>
      </w:r>
      <w:r w:rsidRPr="00460939">
        <w:rPr>
          <w:rFonts w:ascii="Times New Roman" w:hAnsi="Times New Roman" w:cs="Times New Roman"/>
          <w:sz w:val="28"/>
          <w:szCs w:val="28"/>
        </w:rPr>
        <w:t xml:space="preserve"> подняться до верхней точки по верёвке правильно (верёвка проходит между ног) руки только в рукавицах, затем спуститься с другой стороны (спускаться боком, приставными шагами). </w:t>
      </w:r>
      <w:r w:rsidRPr="00460939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proofErr w:type="gramStart"/>
      <w:r w:rsidRPr="00460939">
        <w:rPr>
          <w:rFonts w:ascii="Times New Roman" w:hAnsi="Times New Roman" w:cs="Times New Roman"/>
          <w:b/>
          <w:sz w:val="28"/>
          <w:szCs w:val="28"/>
        </w:rPr>
        <w:t>выполняется</w:t>
      </w:r>
      <w:proofErr w:type="gramEnd"/>
      <w:r w:rsidRPr="00460939">
        <w:rPr>
          <w:rFonts w:ascii="Times New Roman" w:hAnsi="Times New Roman" w:cs="Times New Roman"/>
          <w:b/>
          <w:sz w:val="28"/>
          <w:szCs w:val="28"/>
        </w:rPr>
        <w:t xml:space="preserve"> молча, если закричали, то вся команда  возвращается назад (флажок, верёвка, 4 пары рукавиц, ручка</w:t>
      </w:r>
      <w:r w:rsidR="00DB2138" w:rsidRPr="00460939">
        <w:rPr>
          <w:rFonts w:ascii="Times New Roman" w:hAnsi="Times New Roman" w:cs="Times New Roman"/>
          <w:b/>
          <w:sz w:val="28"/>
          <w:szCs w:val="28"/>
        </w:rPr>
        <w:t>, каски, системы</w:t>
      </w:r>
      <w:r w:rsidRPr="00460939">
        <w:rPr>
          <w:rFonts w:ascii="Times New Roman" w:hAnsi="Times New Roman" w:cs="Times New Roman"/>
          <w:b/>
          <w:sz w:val="28"/>
          <w:szCs w:val="28"/>
        </w:rPr>
        <w:t>)</w:t>
      </w:r>
    </w:p>
    <w:p w:rsidR="00326A5E" w:rsidRPr="00460939" w:rsidRDefault="00BD035E" w:rsidP="00326A5E">
      <w:pPr>
        <w:rPr>
          <w:rFonts w:ascii="Times New Roman" w:hAnsi="Times New Roman" w:cs="Times New Roman"/>
          <w:sz w:val="28"/>
          <w:szCs w:val="28"/>
        </w:rPr>
      </w:pPr>
      <w:r w:rsidRPr="00460939">
        <w:rPr>
          <w:rFonts w:ascii="Times New Roman" w:hAnsi="Times New Roman" w:cs="Times New Roman"/>
          <w:b/>
          <w:sz w:val="28"/>
          <w:szCs w:val="28"/>
        </w:rPr>
        <w:t>Дружная команда</w:t>
      </w:r>
      <w:r w:rsidRPr="00460939">
        <w:rPr>
          <w:rFonts w:ascii="Times New Roman" w:hAnsi="Times New Roman" w:cs="Times New Roman"/>
          <w:sz w:val="28"/>
          <w:szCs w:val="28"/>
        </w:rPr>
        <w:t xml:space="preserve"> -  команда делится на 2 </w:t>
      </w:r>
      <w:proofErr w:type="gramStart"/>
      <w:r w:rsidRPr="00460939">
        <w:rPr>
          <w:rFonts w:ascii="Times New Roman" w:hAnsi="Times New Roman" w:cs="Times New Roman"/>
          <w:sz w:val="28"/>
          <w:szCs w:val="28"/>
        </w:rPr>
        <w:t>группы</w:t>
      </w:r>
      <w:proofErr w:type="gramEnd"/>
      <w:r w:rsidRPr="00460939">
        <w:rPr>
          <w:rFonts w:ascii="Times New Roman" w:hAnsi="Times New Roman" w:cs="Times New Roman"/>
          <w:sz w:val="28"/>
          <w:szCs w:val="28"/>
        </w:rPr>
        <w:t xml:space="preserve"> и встают друг напротив друга, взявшись за руки крест-накрест, 1 участник встаёт на высоту 1 метр и падает с высоты напрягая т тело на руки ребятам </w:t>
      </w:r>
      <w:r w:rsidRPr="00460939">
        <w:rPr>
          <w:rFonts w:ascii="Times New Roman" w:hAnsi="Times New Roman" w:cs="Times New Roman"/>
          <w:b/>
          <w:sz w:val="28"/>
          <w:szCs w:val="28"/>
        </w:rPr>
        <w:t>(флажок, ручка)</w:t>
      </w:r>
    </w:p>
    <w:p w:rsidR="00326A5E" w:rsidRPr="00460939" w:rsidRDefault="00DB2138" w:rsidP="00326A5E">
      <w:pPr>
        <w:rPr>
          <w:rFonts w:ascii="Times New Roman" w:hAnsi="Times New Roman" w:cs="Times New Roman"/>
          <w:sz w:val="28"/>
          <w:szCs w:val="28"/>
        </w:rPr>
      </w:pPr>
      <w:r w:rsidRPr="00460939">
        <w:rPr>
          <w:rFonts w:ascii="Times New Roman" w:hAnsi="Times New Roman" w:cs="Times New Roman"/>
          <w:b/>
          <w:sz w:val="28"/>
          <w:szCs w:val="28"/>
        </w:rPr>
        <w:t>Т</w:t>
      </w:r>
      <w:r w:rsidR="00326A5E" w:rsidRPr="00460939">
        <w:rPr>
          <w:rFonts w:ascii="Times New Roman" w:hAnsi="Times New Roman" w:cs="Times New Roman"/>
          <w:b/>
          <w:sz w:val="28"/>
          <w:szCs w:val="28"/>
        </w:rPr>
        <w:t>реугольник</w:t>
      </w:r>
      <w:r w:rsidR="00326A5E" w:rsidRPr="00460939">
        <w:rPr>
          <w:rFonts w:ascii="Times New Roman" w:hAnsi="Times New Roman" w:cs="Times New Roman"/>
          <w:sz w:val="28"/>
          <w:szCs w:val="28"/>
        </w:rPr>
        <w:t xml:space="preserve"> – </w:t>
      </w:r>
      <w:r w:rsidRPr="00460939">
        <w:rPr>
          <w:rFonts w:ascii="Times New Roman" w:hAnsi="Times New Roman" w:cs="Times New Roman"/>
          <w:sz w:val="28"/>
          <w:szCs w:val="28"/>
        </w:rPr>
        <w:t xml:space="preserve">на высоте 1.5 метра натянута  треугольником верёвка, ребята находятся внутри треугольника. По очереди команда должна перебраться через верх  </w:t>
      </w:r>
      <w:proofErr w:type="gramStart"/>
      <w:r w:rsidRPr="00460939">
        <w:rPr>
          <w:rFonts w:ascii="Times New Roman" w:hAnsi="Times New Roman" w:cs="Times New Roman"/>
          <w:sz w:val="28"/>
          <w:szCs w:val="28"/>
        </w:rPr>
        <w:t>треугольника</w:t>
      </w:r>
      <w:proofErr w:type="gramEnd"/>
      <w:r w:rsidRPr="00460939">
        <w:rPr>
          <w:rFonts w:ascii="Times New Roman" w:hAnsi="Times New Roman" w:cs="Times New Roman"/>
          <w:sz w:val="28"/>
          <w:szCs w:val="28"/>
        </w:rPr>
        <w:t xml:space="preserve"> не задевая его</w:t>
      </w:r>
      <w:r w:rsidR="00326A5E" w:rsidRPr="00460939">
        <w:rPr>
          <w:rFonts w:ascii="Times New Roman" w:hAnsi="Times New Roman" w:cs="Times New Roman"/>
          <w:sz w:val="28"/>
          <w:szCs w:val="28"/>
        </w:rPr>
        <w:t xml:space="preserve"> задание выполняет вся команда по очереди. Задание выполняется молча, если закричали,</w:t>
      </w:r>
      <w:r w:rsidRPr="00460939">
        <w:rPr>
          <w:rFonts w:ascii="Times New Roman" w:hAnsi="Times New Roman" w:cs="Times New Roman"/>
          <w:sz w:val="28"/>
          <w:szCs w:val="28"/>
        </w:rPr>
        <w:t xml:space="preserve"> или задели верёвку, то вся команда заходит снова во внутрь</w:t>
      </w:r>
      <w:proofErr w:type="gramStart"/>
      <w:r w:rsidR="00326A5E" w:rsidRPr="00460939">
        <w:rPr>
          <w:rFonts w:ascii="Times New Roman" w:hAnsi="Times New Roman" w:cs="Times New Roman"/>
          <w:sz w:val="28"/>
          <w:szCs w:val="28"/>
        </w:rPr>
        <w:t>.</w:t>
      </w:r>
      <w:r w:rsidR="00326A5E" w:rsidRPr="00460939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proofErr w:type="gramEnd"/>
      <w:r w:rsidR="00326A5E" w:rsidRPr="00460939">
        <w:rPr>
          <w:rFonts w:ascii="Times New Roman" w:hAnsi="Times New Roman" w:cs="Times New Roman"/>
          <w:b/>
          <w:sz w:val="28"/>
          <w:szCs w:val="28"/>
        </w:rPr>
        <w:t>верёвка,ручка</w:t>
      </w:r>
      <w:proofErr w:type="spellEnd"/>
      <w:r w:rsidR="00326A5E" w:rsidRPr="00460939">
        <w:rPr>
          <w:rFonts w:ascii="Times New Roman" w:hAnsi="Times New Roman" w:cs="Times New Roman"/>
          <w:b/>
          <w:sz w:val="28"/>
          <w:szCs w:val="28"/>
        </w:rPr>
        <w:t>, флажок)</w:t>
      </w:r>
    </w:p>
    <w:p w:rsidR="00326A5E" w:rsidRPr="00460939" w:rsidRDefault="00326A5E" w:rsidP="00326A5E">
      <w:pPr>
        <w:rPr>
          <w:rFonts w:ascii="Times New Roman" w:hAnsi="Times New Roman" w:cs="Times New Roman"/>
          <w:b/>
          <w:sz w:val="28"/>
          <w:szCs w:val="28"/>
        </w:rPr>
      </w:pPr>
      <w:r w:rsidRPr="00460939">
        <w:rPr>
          <w:rFonts w:ascii="Times New Roman" w:hAnsi="Times New Roman" w:cs="Times New Roman"/>
          <w:b/>
          <w:sz w:val="28"/>
          <w:szCs w:val="28"/>
        </w:rPr>
        <w:t>Чудо-крышка</w:t>
      </w:r>
      <w:r w:rsidRPr="00460939">
        <w:rPr>
          <w:rFonts w:ascii="Times New Roman" w:hAnsi="Times New Roman" w:cs="Times New Roman"/>
          <w:sz w:val="28"/>
          <w:szCs w:val="28"/>
        </w:rPr>
        <w:t xml:space="preserve"> – на крышке стоит стакан с водой, сразу всем участникам взяться одной рукой за верёвку, таким образом поднять крышку и перенести её на другое место, не пролив воду.  Задание </w:t>
      </w:r>
      <w:proofErr w:type="gramStart"/>
      <w:r w:rsidRPr="00460939">
        <w:rPr>
          <w:rFonts w:ascii="Times New Roman" w:hAnsi="Times New Roman" w:cs="Times New Roman"/>
          <w:sz w:val="28"/>
          <w:szCs w:val="28"/>
        </w:rPr>
        <w:t>выполняется</w:t>
      </w:r>
      <w:proofErr w:type="gramEnd"/>
      <w:r w:rsidRPr="00460939">
        <w:rPr>
          <w:rFonts w:ascii="Times New Roman" w:hAnsi="Times New Roman" w:cs="Times New Roman"/>
          <w:sz w:val="28"/>
          <w:szCs w:val="28"/>
        </w:rPr>
        <w:t xml:space="preserve"> молча, если закричали, то вся команда  возвращается назад</w:t>
      </w:r>
      <w:r w:rsidRPr="00460939">
        <w:rPr>
          <w:rFonts w:ascii="Times New Roman" w:hAnsi="Times New Roman" w:cs="Times New Roman"/>
          <w:b/>
          <w:sz w:val="28"/>
          <w:szCs w:val="28"/>
        </w:rPr>
        <w:t>.  (2 флажка, крышка с верёвками, ведро с водой, пластиковый стакан, ручка)</w:t>
      </w:r>
    </w:p>
    <w:p w:rsidR="00D15286" w:rsidRPr="00460939" w:rsidRDefault="00D15286" w:rsidP="00326A5E">
      <w:pPr>
        <w:rPr>
          <w:rFonts w:ascii="Times New Roman" w:hAnsi="Times New Roman" w:cs="Times New Roman"/>
          <w:b/>
          <w:sz w:val="28"/>
          <w:szCs w:val="28"/>
        </w:rPr>
      </w:pPr>
      <w:r w:rsidRPr="0046093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Плетение – </w:t>
      </w:r>
      <w:r w:rsidRPr="00460939">
        <w:rPr>
          <w:rFonts w:ascii="Times New Roman" w:hAnsi="Times New Roman" w:cs="Times New Roman"/>
          <w:sz w:val="28"/>
          <w:szCs w:val="28"/>
        </w:rPr>
        <w:t>к дереву привязаны 3 верёвки, команда делится на 3 группы, взявшись за концы верёвки все одновременно должны заплести косу. Задание выполняется молча, если закричали, то вся команда  начинает всё сначала</w:t>
      </w:r>
      <w:proofErr w:type="gramStart"/>
      <w:r w:rsidRPr="0046093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60939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Pr="00460939">
        <w:rPr>
          <w:rFonts w:ascii="Times New Roman" w:hAnsi="Times New Roman" w:cs="Times New Roman"/>
          <w:b/>
          <w:sz w:val="28"/>
          <w:szCs w:val="28"/>
        </w:rPr>
        <w:t>ф</w:t>
      </w:r>
      <w:proofErr w:type="gramEnd"/>
      <w:r w:rsidRPr="00460939">
        <w:rPr>
          <w:rFonts w:ascii="Times New Roman" w:hAnsi="Times New Roman" w:cs="Times New Roman"/>
          <w:b/>
          <w:sz w:val="28"/>
          <w:szCs w:val="28"/>
        </w:rPr>
        <w:t>лажок, 3 верёвки, ручка)</w:t>
      </w:r>
    </w:p>
    <w:p w:rsidR="00BD035E" w:rsidRPr="00460939" w:rsidRDefault="00326A5E" w:rsidP="00326A5E">
      <w:pPr>
        <w:rPr>
          <w:rFonts w:ascii="Times New Roman" w:hAnsi="Times New Roman" w:cs="Times New Roman"/>
          <w:sz w:val="28"/>
          <w:szCs w:val="28"/>
        </w:rPr>
      </w:pPr>
      <w:r w:rsidRPr="00460939">
        <w:rPr>
          <w:rFonts w:ascii="Times New Roman" w:hAnsi="Times New Roman" w:cs="Times New Roman"/>
          <w:b/>
          <w:sz w:val="28"/>
          <w:szCs w:val="28"/>
        </w:rPr>
        <w:t>Лагерь туриста</w:t>
      </w:r>
      <w:r w:rsidRPr="004609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5286" w:rsidRPr="00460939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D15286" w:rsidRPr="00460939">
        <w:rPr>
          <w:rFonts w:ascii="Times New Roman" w:hAnsi="Times New Roman" w:cs="Times New Roman"/>
          <w:sz w:val="28"/>
          <w:szCs w:val="28"/>
        </w:rPr>
        <w:t>оставить палатку</w:t>
      </w:r>
      <w:r w:rsidRPr="00460939">
        <w:rPr>
          <w:rFonts w:ascii="Times New Roman" w:hAnsi="Times New Roman" w:cs="Times New Roman"/>
          <w:sz w:val="28"/>
          <w:szCs w:val="28"/>
        </w:rPr>
        <w:t>, звучит команда, отбой! Все заходят в палатку и ложатся, по команде «подъём!» вся команда выходит из палатки</w:t>
      </w:r>
      <w:r w:rsidR="00D15286" w:rsidRPr="00460939">
        <w:rPr>
          <w:rFonts w:ascii="Times New Roman" w:hAnsi="Times New Roman" w:cs="Times New Roman"/>
          <w:sz w:val="28"/>
          <w:szCs w:val="28"/>
        </w:rPr>
        <w:t>, собирает её</w:t>
      </w:r>
      <w:r w:rsidRPr="00460939">
        <w:rPr>
          <w:rFonts w:ascii="Times New Roman" w:hAnsi="Times New Roman" w:cs="Times New Roman"/>
          <w:sz w:val="28"/>
          <w:szCs w:val="28"/>
        </w:rPr>
        <w:t xml:space="preserve">.  Задание </w:t>
      </w:r>
      <w:proofErr w:type="gramStart"/>
      <w:r w:rsidRPr="00460939">
        <w:rPr>
          <w:rFonts w:ascii="Times New Roman" w:hAnsi="Times New Roman" w:cs="Times New Roman"/>
          <w:sz w:val="28"/>
          <w:szCs w:val="28"/>
        </w:rPr>
        <w:t>выполняется</w:t>
      </w:r>
      <w:proofErr w:type="gramEnd"/>
      <w:r w:rsidRPr="00460939">
        <w:rPr>
          <w:rFonts w:ascii="Times New Roman" w:hAnsi="Times New Roman" w:cs="Times New Roman"/>
          <w:sz w:val="28"/>
          <w:szCs w:val="28"/>
        </w:rPr>
        <w:t xml:space="preserve"> молча,</w:t>
      </w:r>
      <w:r w:rsidR="00D15286" w:rsidRPr="00460939">
        <w:rPr>
          <w:rFonts w:ascii="Times New Roman" w:hAnsi="Times New Roman" w:cs="Times New Roman"/>
          <w:sz w:val="28"/>
          <w:szCs w:val="28"/>
        </w:rPr>
        <w:t>.(палатка, ручка,</w:t>
      </w:r>
      <w:r w:rsidRPr="00460939">
        <w:rPr>
          <w:rFonts w:ascii="Times New Roman" w:hAnsi="Times New Roman" w:cs="Times New Roman"/>
          <w:sz w:val="28"/>
          <w:szCs w:val="28"/>
        </w:rPr>
        <w:t>)</w:t>
      </w:r>
    </w:p>
    <w:p w:rsidR="00D15286" w:rsidRPr="00460939" w:rsidRDefault="0060785E" w:rsidP="00326A5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60939">
        <w:rPr>
          <w:rFonts w:ascii="Times New Roman" w:hAnsi="Times New Roman" w:cs="Times New Roman"/>
          <w:b/>
          <w:sz w:val="28"/>
          <w:szCs w:val="28"/>
        </w:rPr>
        <w:t>Поляна загадок</w:t>
      </w:r>
    </w:p>
    <w:p w:rsidR="00D15286" w:rsidRPr="00460939" w:rsidRDefault="00D15286" w:rsidP="0060785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0939">
        <w:rPr>
          <w:rFonts w:ascii="Times New Roman" w:hAnsi="Times New Roman" w:cs="Times New Roman"/>
          <w:sz w:val="28"/>
          <w:szCs w:val="28"/>
        </w:rPr>
        <w:t xml:space="preserve">Вступительное слово: По известной легенде, огонь людям подарил Прометей, похитив его с Олимпа. Благодаря огню жизнь людей кардинально изменилась - огонь стал надежным товарищем и помощником человеку. Сегодня трудно представить себе такую отрасль человеческой деятельности, </w:t>
      </w:r>
      <w:proofErr w:type="gramStart"/>
      <w:r w:rsidRPr="00460939">
        <w:rPr>
          <w:rFonts w:ascii="Times New Roman" w:hAnsi="Times New Roman" w:cs="Times New Roman"/>
          <w:sz w:val="28"/>
          <w:szCs w:val="28"/>
        </w:rPr>
        <w:t>где бы не использовался</w:t>
      </w:r>
      <w:proofErr w:type="gramEnd"/>
      <w:r w:rsidRPr="00460939">
        <w:rPr>
          <w:rFonts w:ascii="Times New Roman" w:hAnsi="Times New Roman" w:cs="Times New Roman"/>
          <w:sz w:val="28"/>
          <w:szCs w:val="28"/>
        </w:rPr>
        <w:t xml:space="preserve"> огонь. Но неосторожное обращение с огнем может привести к беде. Статистика говорит о том, что ежегодно в мире происходит более 5 миллионов пожаров. Каждый час в огне погибает один человек, два получают ожоги и травмы. Каждый третий погибший – ребенок. Вот почему нам надо знать правила безопасного поведения с огнем.</w:t>
      </w:r>
    </w:p>
    <w:p w:rsidR="0060785E" w:rsidRPr="00460939" w:rsidRDefault="0060785E" w:rsidP="0060785E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  <w:r w:rsidRPr="004609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85E" w:rsidRPr="00460939" w:rsidRDefault="0060785E" w:rsidP="0060785E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  <w:r w:rsidRPr="00460939">
        <w:rPr>
          <w:rFonts w:ascii="Times New Roman" w:hAnsi="Times New Roman" w:cs="Times New Roman"/>
          <w:sz w:val="28"/>
          <w:szCs w:val="28"/>
        </w:rPr>
        <w:t xml:space="preserve">Я буду задавать вам вопросы, а вы </w:t>
      </w:r>
      <w:proofErr w:type="gramStart"/>
      <w:r w:rsidRPr="00460939">
        <w:rPr>
          <w:rFonts w:ascii="Times New Roman" w:hAnsi="Times New Roman" w:cs="Times New Roman"/>
          <w:sz w:val="28"/>
          <w:szCs w:val="28"/>
        </w:rPr>
        <w:t>будете отвечать если ошиблись</w:t>
      </w:r>
      <w:proofErr w:type="gramEnd"/>
      <w:r w:rsidRPr="00460939">
        <w:rPr>
          <w:rFonts w:ascii="Times New Roman" w:hAnsi="Times New Roman" w:cs="Times New Roman"/>
          <w:sz w:val="28"/>
          <w:szCs w:val="28"/>
        </w:rPr>
        <w:t xml:space="preserve"> с ответом, то нужно громко прокричать</w:t>
      </w:r>
    </w:p>
    <w:p w:rsidR="0060785E" w:rsidRPr="00460939" w:rsidRDefault="0060785E" w:rsidP="0060785E">
      <w:pPr>
        <w:pStyle w:val="a6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460939">
        <w:rPr>
          <w:rFonts w:ascii="Times New Roman" w:hAnsi="Times New Roman" w:cs="Times New Roman"/>
          <w:sz w:val="28"/>
          <w:szCs w:val="28"/>
        </w:rPr>
        <w:t xml:space="preserve"> </w:t>
      </w:r>
      <w:r w:rsidRPr="00460939">
        <w:rPr>
          <w:rFonts w:ascii="Times New Roman" w:hAnsi="Times New Roman" w:cs="Times New Roman"/>
          <w:b/>
          <w:sz w:val="28"/>
          <w:szCs w:val="28"/>
        </w:rPr>
        <w:t>Крепко помните друзья,</w:t>
      </w:r>
    </w:p>
    <w:p w:rsidR="0060785E" w:rsidRPr="00460939" w:rsidRDefault="0060785E" w:rsidP="0060785E">
      <w:pPr>
        <w:pStyle w:val="a6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460939">
        <w:rPr>
          <w:rFonts w:ascii="Times New Roman" w:hAnsi="Times New Roman" w:cs="Times New Roman"/>
          <w:b/>
          <w:sz w:val="28"/>
          <w:szCs w:val="28"/>
        </w:rPr>
        <w:t>Что с огнем шутить нельзя</w:t>
      </w:r>
    </w:p>
    <w:p w:rsidR="0060785E" w:rsidRPr="00460939" w:rsidRDefault="0060785E" w:rsidP="0060785E">
      <w:pPr>
        <w:pStyle w:val="a6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460939">
        <w:rPr>
          <w:rFonts w:ascii="Times New Roman" w:hAnsi="Times New Roman" w:cs="Times New Roman"/>
          <w:sz w:val="28"/>
          <w:szCs w:val="28"/>
        </w:rPr>
        <w:t>1. Неконтролируемый процесс горения. /Пожар/</w:t>
      </w:r>
    </w:p>
    <w:p w:rsidR="0060785E" w:rsidRPr="00460939" w:rsidRDefault="0060785E" w:rsidP="0060785E">
      <w:pPr>
        <w:pStyle w:val="a6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460939">
        <w:rPr>
          <w:rFonts w:ascii="Times New Roman" w:hAnsi="Times New Roman" w:cs="Times New Roman"/>
          <w:sz w:val="28"/>
          <w:szCs w:val="28"/>
        </w:rPr>
        <w:t>2. Источник тепла и возможных пожаров в походе. /Костер/</w:t>
      </w:r>
    </w:p>
    <w:p w:rsidR="0060785E" w:rsidRPr="00460939" w:rsidRDefault="0060785E" w:rsidP="0060785E">
      <w:pPr>
        <w:pStyle w:val="a6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460939">
        <w:rPr>
          <w:rFonts w:ascii="Times New Roman" w:hAnsi="Times New Roman" w:cs="Times New Roman"/>
          <w:sz w:val="28"/>
          <w:szCs w:val="28"/>
        </w:rPr>
        <w:t>3. Возникает при горении. /Огонь/</w:t>
      </w:r>
    </w:p>
    <w:p w:rsidR="0060785E" w:rsidRPr="00460939" w:rsidRDefault="0060785E" w:rsidP="0060785E">
      <w:pPr>
        <w:pStyle w:val="a6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460939">
        <w:rPr>
          <w:rFonts w:ascii="Times New Roman" w:hAnsi="Times New Roman" w:cs="Times New Roman"/>
          <w:sz w:val="28"/>
          <w:szCs w:val="28"/>
        </w:rPr>
        <w:t>4. Вьется над костром. /Дым/</w:t>
      </w:r>
    </w:p>
    <w:p w:rsidR="0060785E" w:rsidRPr="00460939" w:rsidRDefault="0060785E" w:rsidP="0060785E">
      <w:pPr>
        <w:pStyle w:val="a6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460939">
        <w:rPr>
          <w:rFonts w:ascii="Times New Roman" w:hAnsi="Times New Roman" w:cs="Times New Roman"/>
          <w:sz w:val="28"/>
          <w:szCs w:val="28"/>
        </w:rPr>
        <w:t>5. Детям не игрушка. /Спички/</w:t>
      </w:r>
    </w:p>
    <w:p w:rsidR="0060785E" w:rsidRPr="00460939" w:rsidRDefault="0060785E" w:rsidP="0060785E">
      <w:pPr>
        <w:pStyle w:val="a6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460939">
        <w:rPr>
          <w:rFonts w:ascii="Times New Roman" w:hAnsi="Times New Roman" w:cs="Times New Roman"/>
          <w:sz w:val="28"/>
          <w:szCs w:val="28"/>
        </w:rPr>
        <w:t>6. Прибор для тушения пожара. /Огнетушитель/</w:t>
      </w:r>
    </w:p>
    <w:p w:rsidR="0060785E" w:rsidRPr="00460939" w:rsidRDefault="0060785E" w:rsidP="0060785E">
      <w:pPr>
        <w:pStyle w:val="a6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460939">
        <w:rPr>
          <w:rFonts w:ascii="Times New Roman" w:hAnsi="Times New Roman" w:cs="Times New Roman"/>
          <w:sz w:val="28"/>
          <w:szCs w:val="28"/>
        </w:rPr>
        <w:t>7. Каким естественным веществом можно тушить костер зимой? /Снегом/</w:t>
      </w:r>
    </w:p>
    <w:p w:rsidR="0060785E" w:rsidRPr="00460939" w:rsidRDefault="0060785E" w:rsidP="0060785E">
      <w:pPr>
        <w:pStyle w:val="a6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460939">
        <w:rPr>
          <w:rFonts w:ascii="Times New Roman" w:hAnsi="Times New Roman" w:cs="Times New Roman"/>
          <w:sz w:val="28"/>
          <w:szCs w:val="28"/>
        </w:rPr>
        <w:t>8. Тип пожара, охватывающий кроны деревьев. /Верховой/</w:t>
      </w:r>
    </w:p>
    <w:p w:rsidR="0060785E" w:rsidRPr="00460939" w:rsidRDefault="0060785E" w:rsidP="0060785E">
      <w:pPr>
        <w:pStyle w:val="a6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460939">
        <w:rPr>
          <w:rFonts w:ascii="Times New Roman" w:hAnsi="Times New Roman" w:cs="Times New Roman"/>
          <w:sz w:val="28"/>
          <w:szCs w:val="28"/>
        </w:rPr>
        <w:t>9. Какая монета нужна, чтобы вызвать пожарную бригаду по телефону-автомату?</w:t>
      </w:r>
    </w:p>
    <w:p w:rsidR="0060785E" w:rsidRPr="00460939" w:rsidRDefault="0060785E" w:rsidP="0060785E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0939">
        <w:rPr>
          <w:rFonts w:ascii="Times New Roman" w:hAnsi="Times New Roman" w:cs="Times New Roman"/>
          <w:sz w:val="28"/>
          <w:szCs w:val="28"/>
        </w:rPr>
        <w:t xml:space="preserve">рубля; 1 рубль; </w:t>
      </w:r>
      <w:r w:rsidRPr="00460939">
        <w:rPr>
          <w:rFonts w:ascii="Times New Roman" w:hAnsi="Times New Roman" w:cs="Times New Roman"/>
          <w:b/>
          <w:sz w:val="28"/>
          <w:szCs w:val="28"/>
        </w:rPr>
        <w:t>никакой.</w:t>
      </w:r>
    </w:p>
    <w:p w:rsidR="0060785E" w:rsidRPr="00460939" w:rsidRDefault="0060785E" w:rsidP="0060785E">
      <w:pPr>
        <w:pStyle w:val="a6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460939">
        <w:rPr>
          <w:rFonts w:ascii="Times New Roman" w:hAnsi="Times New Roman" w:cs="Times New Roman"/>
          <w:sz w:val="28"/>
          <w:szCs w:val="28"/>
        </w:rPr>
        <w:t>10. Находясь дома, вы почувствовали запах горящей проводки. Что надо делать в первую очередь?</w:t>
      </w:r>
    </w:p>
    <w:p w:rsidR="0060785E" w:rsidRPr="00460939" w:rsidRDefault="0060785E" w:rsidP="0060785E">
      <w:pPr>
        <w:pStyle w:val="a6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460939">
        <w:rPr>
          <w:rFonts w:ascii="Times New Roman" w:hAnsi="Times New Roman" w:cs="Times New Roman"/>
          <w:sz w:val="28"/>
          <w:szCs w:val="28"/>
        </w:rPr>
        <w:t>- приступить к ее тушению водой, песком;</w:t>
      </w:r>
    </w:p>
    <w:p w:rsidR="0060785E" w:rsidRPr="00460939" w:rsidRDefault="0060785E" w:rsidP="0060785E">
      <w:pPr>
        <w:pStyle w:val="a6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460939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460939">
        <w:rPr>
          <w:rFonts w:ascii="Times New Roman" w:hAnsi="Times New Roman" w:cs="Times New Roman"/>
          <w:b/>
          <w:sz w:val="28"/>
          <w:szCs w:val="28"/>
        </w:rPr>
        <w:t>обесточить электропроводку в квартире;</w:t>
      </w:r>
    </w:p>
    <w:p w:rsidR="0060785E" w:rsidRPr="00460939" w:rsidRDefault="0060785E" w:rsidP="0060785E">
      <w:pPr>
        <w:pStyle w:val="a6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460939">
        <w:rPr>
          <w:rFonts w:ascii="Times New Roman" w:hAnsi="Times New Roman" w:cs="Times New Roman"/>
          <w:sz w:val="28"/>
          <w:szCs w:val="28"/>
        </w:rPr>
        <w:t>-включить свет, чтобы лучше рассмотреть место возгорания.</w:t>
      </w:r>
    </w:p>
    <w:p w:rsidR="0060785E" w:rsidRPr="00460939" w:rsidRDefault="0060785E" w:rsidP="00894A23">
      <w:pPr>
        <w:pStyle w:val="a6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460939">
        <w:rPr>
          <w:rFonts w:ascii="Times New Roman" w:hAnsi="Times New Roman" w:cs="Times New Roman"/>
          <w:sz w:val="28"/>
          <w:szCs w:val="28"/>
        </w:rPr>
        <w:t>11. Чем не рекомендуется тушить горящий бензин, керосин, другие горючие жидкости?</w:t>
      </w:r>
    </w:p>
    <w:p w:rsidR="0060785E" w:rsidRPr="00460939" w:rsidRDefault="0060785E" w:rsidP="00894A23">
      <w:pPr>
        <w:pStyle w:val="a6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460939">
        <w:rPr>
          <w:rFonts w:ascii="Times New Roman" w:hAnsi="Times New Roman" w:cs="Times New Roman"/>
          <w:sz w:val="28"/>
          <w:szCs w:val="28"/>
        </w:rPr>
        <w:t>водой;</w:t>
      </w:r>
    </w:p>
    <w:p w:rsidR="0060785E" w:rsidRPr="00460939" w:rsidRDefault="0060785E" w:rsidP="00894A23">
      <w:pPr>
        <w:pStyle w:val="a6"/>
        <w:spacing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460939">
        <w:rPr>
          <w:rFonts w:ascii="Times New Roman" w:hAnsi="Times New Roman" w:cs="Times New Roman"/>
          <w:b/>
          <w:sz w:val="28"/>
          <w:szCs w:val="28"/>
        </w:rPr>
        <w:t>песком;</w:t>
      </w:r>
    </w:p>
    <w:p w:rsidR="0060785E" w:rsidRPr="00460939" w:rsidRDefault="0060785E" w:rsidP="00894A23">
      <w:pPr>
        <w:pStyle w:val="a6"/>
        <w:spacing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460939">
        <w:rPr>
          <w:rFonts w:ascii="Times New Roman" w:hAnsi="Times New Roman" w:cs="Times New Roman"/>
          <w:b/>
          <w:sz w:val="28"/>
          <w:szCs w:val="28"/>
        </w:rPr>
        <w:t>землей.</w:t>
      </w:r>
    </w:p>
    <w:p w:rsidR="0060785E" w:rsidRPr="00460939" w:rsidRDefault="00894A23" w:rsidP="00894A23">
      <w:pPr>
        <w:pStyle w:val="a6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460939">
        <w:rPr>
          <w:rFonts w:ascii="Times New Roman" w:hAnsi="Times New Roman" w:cs="Times New Roman"/>
          <w:sz w:val="28"/>
          <w:szCs w:val="28"/>
        </w:rPr>
        <w:t xml:space="preserve">12. </w:t>
      </w:r>
      <w:r w:rsidR="0060785E" w:rsidRPr="00460939">
        <w:rPr>
          <w:rFonts w:ascii="Times New Roman" w:hAnsi="Times New Roman" w:cs="Times New Roman"/>
          <w:sz w:val="28"/>
          <w:szCs w:val="28"/>
        </w:rPr>
        <w:t xml:space="preserve"> В доме возник пожар. Можно ли воспользоваться лифтом, покидая дом?</w:t>
      </w:r>
    </w:p>
    <w:p w:rsidR="0060785E" w:rsidRPr="00460939" w:rsidRDefault="00894A23" w:rsidP="00894A23">
      <w:pPr>
        <w:pStyle w:val="a6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460939">
        <w:rPr>
          <w:rFonts w:ascii="Times New Roman" w:hAnsi="Times New Roman" w:cs="Times New Roman"/>
          <w:sz w:val="28"/>
          <w:szCs w:val="28"/>
        </w:rPr>
        <w:t>-</w:t>
      </w:r>
      <w:r w:rsidR="0060785E" w:rsidRPr="00460939">
        <w:rPr>
          <w:rFonts w:ascii="Times New Roman" w:hAnsi="Times New Roman" w:cs="Times New Roman"/>
          <w:sz w:val="28"/>
          <w:szCs w:val="28"/>
        </w:rPr>
        <w:t>можно, чтобы быстрее покинуть дом;</w:t>
      </w:r>
    </w:p>
    <w:p w:rsidR="0060785E" w:rsidRPr="00460939" w:rsidRDefault="00894A23" w:rsidP="00894A23">
      <w:pPr>
        <w:pStyle w:val="a6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460939">
        <w:rPr>
          <w:rFonts w:ascii="Times New Roman" w:hAnsi="Times New Roman" w:cs="Times New Roman"/>
          <w:sz w:val="28"/>
          <w:szCs w:val="28"/>
        </w:rPr>
        <w:t>-</w:t>
      </w:r>
      <w:r w:rsidR="0060785E" w:rsidRPr="00460939">
        <w:rPr>
          <w:rFonts w:ascii="Times New Roman" w:hAnsi="Times New Roman" w:cs="Times New Roman"/>
          <w:sz w:val="28"/>
          <w:szCs w:val="28"/>
        </w:rPr>
        <w:t>можно, если лифт остановился на вашем этаже;</w:t>
      </w:r>
    </w:p>
    <w:p w:rsidR="0060785E" w:rsidRPr="00460939" w:rsidRDefault="00894A23" w:rsidP="00894A23">
      <w:pPr>
        <w:pStyle w:val="a6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460939">
        <w:rPr>
          <w:rFonts w:ascii="Times New Roman" w:hAnsi="Times New Roman" w:cs="Times New Roman"/>
          <w:sz w:val="28"/>
          <w:szCs w:val="28"/>
        </w:rPr>
        <w:t>-</w:t>
      </w:r>
      <w:r w:rsidR="0060785E" w:rsidRPr="00460939">
        <w:rPr>
          <w:rFonts w:ascii="Times New Roman" w:hAnsi="Times New Roman" w:cs="Times New Roman"/>
          <w:b/>
          <w:sz w:val="28"/>
          <w:szCs w:val="28"/>
        </w:rPr>
        <w:t>ни в коем случае нельзя.</w:t>
      </w:r>
    </w:p>
    <w:p w:rsidR="0060785E" w:rsidRPr="00460939" w:rsidRDefault="00894A23" w:rsidP="00894A23">
      <w:pPr>
        <w:pStyle w:val="a6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460939">
        <w:rPr>
          <w:rFonts w:ascii="Times New Roman" w:hAnsi="Times New Roman" w:cs="Times New Roman"/>
          <w:sz w:val="28"/>
          <w:szCs w:val="28"/>
        </w:rPr>
        <w:t>13</w:t>
      </w:r>
      <w:r w:rsidR="0060785E" w:rsidRPr="00460939">
        <w:rPr>
          <w:rFonts w:ascii="Times New Roman" w:hAnsi="Times New Roman" w:cs="Times New Roman"/>
          <w:sz w:val="28"/>
          <w:szCs w:val="28"/>
        </w:rPr>
        <w:t>. Что нужно делать при ожоге?</w:t>
      </w:r>
    </w:p>
    <w:p w:rsidR="0060785E" w:rsidRPr="00460939" w:rsidRDefault="00894A23" w:rsidP="00894A23">
      <w:pPr>
        <w:pStyle w:val="a6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460939">
        <w:rPr>
          <w:rFonts w:ascii="Times New Roman" w:hAnsi="Times New Roman" w:cs="Times New Roman"/>
          <w:b/>
          <w:sz w:val="28"/>
          <w:szCs w:val="28"/>
        </w:rPr>
        <w:t>-</w:t>
      </w:r>
      <w:r w:rsidR="0060785E" w:rsidRPr="00460939">
        <w:rPr>
          <w:rFonts w:ascii="Times New Roman" w:hAnsi="Times New Roman" w:cs="Times New Roman"/>
          <w:b/>
          <w:sz w:val="28"/>
          <w:szCs w:val="28"/>
        </w:rPr>
        <w:t>охладить обожженное место под струей холодной воды</w:t>
      </w:r>
      <w:r w:rsidR="0060785E" w:rsidRPr="00460939">
        <w:rPr>
          <w:rFonts w:ascii="Times New Roman" w:hAnsi="Times New Roman" w:cs="Times New Roman"/>
          <w:sz w:val="28"/>
          <w:szCs w:val="28"/>
        </w:rPr>
        <w:t>;</w:t>
      </w:r>
    </w:p>
    <w:p w:rsidR="0060785E" w:rsidRPr="00460939" w:rsidRDefault="00894A23" w:rsidP="00894A23">
      <w:pPr>
        <w:pStyle w:val="a6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460939">
        <w:rPr>
          <w:rFonts w:ascii="Times New Roman" w:hAnsi="Times New Roman" w:cs="Times New Roman"/>
          <w:sz w:val="28"/>
          <w:szCs w:val="28"/>
        </w:rPr>
        <w:t>-</w:t>
      </w:r>
      <w:r w:rsidR="0060785E" w:rsidRPr="00460939">
        <w:rPr>
          <w:rFonts w:ascii="Times New Roman" w:hAnsi="Times New Roman" w:cs="Times New Roman"/>
          <w:sz w:val="28"/>
          <w:szCs w:val="28"/>
        </w:rPr>
        <w:t>смазать жиром;</w:t>
      </w:r>
    </w:p>
    <w:p w:rsidR="0060785E" w:rsidRPr="00460939" w:rsidRDefault="00894A23" w:rsidP="00894A23">
      <w:pPr>
        <w:pStyle w:val="a6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460939">
        <w:rPr>
          <w:rFonts w:ascii="Times New Roman" w:hAnsi="Times New Roman" w:cs="Times New Roman"/>
          <w:sz w:val="28"/>
          <w:szCs w:val="28"/>
        </w:rPr>
        <w:t>-</w:t>
      </w:r>
      <w:r w:rsidR="0060785E" w:rsidRPr="00460939">
        <w:rPr>
          <w:rFonts w:ascii="Times New Roman" w:hAnsi="Times New Roman" w:cs="Times New Roman"/>
          <w:sz w:val="28"/>
          <w:szCs w:val="28"/>
        </w:rPr>
        <w:t>проколоть образовавшийся пузырь.</w:t>
      </w:r>
    </w:p>
    <w:p w:rsidR="0060785E" w:rsidRPr="00460939" w:rsidRDefault="00894A23" w:rsidP="00894A23">
      <w:pPr>
        <w:pStyle w:val="a6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460939">
        <w:rPr>
          <w:rFonts w:ascii="Times New Roman" w:hAnsi="Times New Roman" w:cs="Times New Roman"/>
          <w:sz w:val="28"/>
          <w:szCs w:val="28"/>
        </w:rPr>
        <w:t>14</w:t>
      </w:r>
      <w:r w:rsidR="0060785E" w:rsidRPr="00460939">
        <w:rPr>
          <w:rFonts w:ascii="Times New Roman" w:hAnsi="Times New Roman" w:cs="Times New Roman"/>
          <w:sz w:val="28"/>
          <w:szCs w:val="28"/>
        </w:rPr>
        <w:t>. Как определить, что за закрытой дверью — пожар?</w:t>
      </w:r>
    </w:p>
    <w:p w:rsidR="0060785E" w:rsidRPr="00460939" w:rsidRDefault="00894A23" w:rsidP="00894A23">
      <w:pPr>
        <w:pStyle w:val="a6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460939">
        <w:rPr>
          <w:rFonts w:ascii="Times New Roman" w:hAnsi="Times New Roman" w:cs="Times New Roman"/>
          <w:sz w:val="28"/>
          <w:szCs w:val="28"/>
        </w:rPr>
        <w:t>-</w:t>
      </w:r>
      <w:r w:rsidR="0060785E" w:rsidRPr="00460939">
        <w:rPr>
          <w:rFonts w:ascii="Times New Roman" w:hAnsi="Times New Roman" w:cs="Times New Roman"/>
          <w:sz w:val="28"/>
          <w:szCs w:val="28"/>
        </w:rPr>
        <w:t>открыть дверь и посмотреть;</w:t>
      </w:r>
    </w:p>
    <w:p w:rsidR="0060785E" w:rsidRPr="00460939" w:rsidRDefault="00894A23" w:rsidP="00894A23">
      <w:pPr>
        <w:pStyle w:val="a6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460939">
        <w:rPr>
          <w:rFonts w:ascii="Times New Roman" w:hAnsi="Times New Roman" w:cs="Times New Roman"/>
          <w:sz w:val="28"/>
          <w:szCs w:val="28"/>
        </w:rPr>
        <w:t>-</w:t>
      </w:r>
      <w:r w:rsidR="0060785E" w:rsidRPr="00460939">
        <w:rPr>
          <w:rFonts w:ascii="Times New Roman" w:hAnsi="Times New Roman" w:cs="Times New Roman"/>
          <w:sz w:val="28"/>
          <w:szCs w:val="28"/>
        </w:rPr>
        <w:t>позвать маму или папу посмотреть;</w:t>
      </w:r>
    </w:p>
    <w:p w:rsidR="0060785E" w:rsidRPr="00460939" w:rsidRDefault="00894A23" w:rsidP="00894A23">
      <w:pPr>
        <w:pStyle w:val="a6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460939">
        <w:rPr>
          <w:rFonts w:ascii="Times New Roman" w:hAnsi="Times New Roman" w:cs="Times New Roman"/>
          <w:sz w:val="28"/>
          <w:szCs w:val="28"/>
        </w:rPr>
        <w:t>-</w:t>
      </w:r>
      <w:r w:rsidR="0060785E" w:rsidRPr="00460939">
        <w:rPr>
          <w:rFonts w:ascii="Times New Roman" w:hAnsi="Times New Roman" w:cs="Times New Roman"/>
          <w:b/>
          <w:sz w:val="28"/>
          <w:szCs w:val="28"/>
        </w:rPr>
        <w:t>потрогать дверь ладонью.</w:t>
      </w:r>
    </w:p>
    <w:p w:rsidR="00894A23" w:rsidRPr="00460939" w:rsidRDefault="00894A23" w:rsidP="00894A23">
      <w:pPr>
        <w:pStyle w:val="a6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460939">
        <w:rPr>
          <w:rFonts w:ascii="Times New Roman" w:hAnsi="Times New Roman" w:cs="Times New Roman"/>
          <w:sz w:val="28"/>
          <w:szCs w:val="28"/>
        </w:rPr>
        <w:t>15</w:t>
      </w:r>
      <w:r w:rsidR="0060785E" w:rsidRPr="00460939">
        <w:rPr>
          <w:rFonts w:ascii="Times New Roman" w:hAnsi="Times New Roman" w:cs="Times New Roman"/>
          <w:sz w:val="28"/>
          <w:szCs w:val="28"/>
        </w:rPr>
        <w:t>. Для костра следует выбирать место:</w:t>
      </w:r>
    </w:p>
    <w:p w:rsidR="0060785E" w:rsidRPr="00460939" w:rsidRDefault="00894A23" w:rsidP="00894A23">
      <w:pPr>
        <w:pStyle w:val="a6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460939">
        <w:rPr>
          <w:rFonts w:ascii="Times New Roman" w:hAnsi="Times New Roman" w:cs="Times New Roman"/>
          <w:sz w:val="28"/>
          <w:szCs w:val="28"/>
        </w:rPr>
        <w:t>-</w:t>
      </w:r>
      <w:r w:rsidR="0060785E" w:rsidRPr="00460939">
        <w:rPr>
          <w:rFonts w:ascii="Times New Roman" w:hAnsi="Times New Roman" w:cs="Times New Roman"/>
          <w:sz w:val="28"/>
          <w:szCs w:val="28"/>
        </w:rPr>
        <w:t>на лесосеках;</w:t>
      </w:r>
    </w:p>
    <w:p w:rsidR="0060785E" w:rsidRPr="00460939" w:rsidRDefault="00894A23" w:rsidP="00894A23">
      <w:pPr>
        <w:pStyle w:val="a6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460939">
        <w:rPr>
          <w:rFonts w:ascii="Times New Roman" w:hAnsi="Times New Roman" w:cs="Times New Roman"/>
          <w:sz w:val="28"/>
          <w:szCs w:val="28"/>
        </w:rPr>
        <w:t>-</w:t>
      </w:r>
      <w:r w:rsidR="0060785E" w:rsidRPr="00460939">
        <w:rPr>
          <w:rFonts w:ascii="Times New Roman" w:hAnsi="Times New Roman" w:cs="Times New Roman"/>
          <w:sz w:val="28"/>
          <w:szCs w:val="28"/>
        </w:rPr>
        <w:t>на торфяниках;</w:t>
      </w:r>
    </w:p>
    <w:p w:rsidR="0060785E" w:rsidRPr="00460939" w:rsidRDefault="00894A23" w:rsidP="00894A23">
      <w:pPr>
        <w:pStyle w:val="a6"/>
        <w:spacing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460939">
        <w:rPr>
          <w:rFonts w:ascii="Times New Roman" w:hAnsi="Times New Roman" w:cs="Times New Roman"/>
          <w:b/>
          <w:sz w:val="28"/>
          <w:szCs w:val="28"/>
        </w:rPr>
        <w:t>-</w:t>
      </w:r>
      <w:r w:rsidR="0060785E" w:rsidRPr="00460939">
        <w:rPr>
          <w:rFonts w:ascii="Times New Roman" w:hAnsi="Times New Roman" w:cs="Times New Roman"/>
          <w:b/>
          <w:sz w:val="28"/>
          <w:szCs w:val="28"/>
        </w:rPr>
        <w:t>на открытой поляне.</w:t>
      </w:r>
    </w:p>
    <w:p w:rsidR="0060785E" w:rsidRPr="00460939" w:rsidRDefault="00894A23" w:rsidP="00894A23">
      <w:pPr>
        <w:pStyle w:val="a6"/>
        <w:spacing w:line="240" w:lineRule="auto"/>
        <w:ind w:left="1288"/>
        <w:rPr>
          <w:rFonts w:ascii="Times New Roman" w:hAnsi="Times New Roman" w:cs="Times New Roman"/>
          <w:b/>
          <w:sz w:val="28"/>
          <w:szCs w:val="28"/>
        </w:rPr>
      </w:pPr>
      <w:r w:rsidRPr="00460939">
        <w:rPr>
          <w:rFonts w:ascii="Times New Roman" w:hAnsi="Times New Roman" w:cs="Times New Roman"/>
          <w:sz w:val="28"/>
          <w:szCs w:val="28"/>
        </w:rPr>
        <w:t>16.</w:t>
      </w:r>
      <w:r w:rsidR="0060785E" w:rsidRPr="00460939">
        <w:rPr>
          <w:rFonts w:ascii="Times New Roman" w:hAnsi="Times New Roman" w:cs="Times New Roman"/>
          <w:sz w:val="28"/>
          <w:szCs w:val="28"/>
        </w:rPr>
        <w:t>Что нужно сообщить, вызывая пожарных</w:t>
      </w:r>
      <w:r w:rsidR="0060785E" w:rsidRPr="00460939">
        <w:rPr>
          <w:rFonts w:ascii="Times New Roman" w:hAnsi="Times New Roman" w:cs="Times New Roman"/>
          <w:b/>
          <w:sz w:val="28"/>
          <w:szCs w:val="28"/>
        </w:rPr>
        <w:t>? Точный адрес, фамилию, что горит.</w:t>
      </w:r>
    </w:p>
    <w:p w:rsidR="0060785E" w:rsidRPr="00460939" w:rsidRDefault="00894A23" w:rsidP="00894A23">
      <w:pPr>
        <w:pStyle w:val="a6"/>
        <w:spacing w:line="240" w:lineRule="auto"/>
        <w:ind w:left="1288"/>
        <w:rPr>
          <w:rFonts w:ascii="Times New Roman" w:hAnsi="Times New Roman" w:cs="Times New Roman"/>
          <w:sz w:val="28"/>
          <w:szCs w:val="28"/>
        </w:rPr>
      </w:pPr>
      <w:r w:rsidRPr="00460939">
        <w:rPr>
          <w:rFonts w:ascii="Times New Roman" w:hAnsi="Times New Roman" w:cs="Times New Roman"/>
          <w:sz w:val="28"/>
          <w:szCs w:val="28"/>
        </w:rPr>
        <w:t>17.</w:t>
      </w:r>
      <w:r w:rsidR="0060785E" w:rsidRPr="00460939">
        <w:rPr>
          <w:rFonts w:ascii="Times New Roman" w:hAnsi="Times New Roman" w:cs="Times New Roman"/>
          <w:sz w:val="28"/>
          <w:szCs w:val="28"/>
        </w:rPr>
        <w:t xml:space="preserve">Чем опасен пожар, кроме огня?  </w:t>
      </w:r>
      <w:r w:rsidR="0060785E" w:rsidRPr="00460939">
        <w:rPr>
          <w:rFonts w:ascii="Times New Roman" w:hAnsi="Times New Roman" w:cs="Times New Roman"/>
          <w:b/>
          <w:sz w:val="28"/>
          <w:szCs w:val="28"/>
        </w:rPr>
        <w:t>Дым, угарный газ.</w:t>
      </w:r>
    </w:p>
    <w:p w:rsidR="0060785E" w:rsidRPr="00460939" w:rsidRDefault="00894A23" w:rsidP="00894A23">
      <w:pPr>
        <w:pStyle w:val="a6"/>
        <w:spacing w:line="240" w:lineRule="auto"/>
        <w:ind w:left="1288"/>
        <w:rPr>
          <w:rFonts w:ascii="Times New Roman" w:hAnsi="Times New Roman" w:cs="Times New Roman"/>
          <w:b/>
          <w:sz w:val="28"/>
          <w:szCs w:val="28"/>
        </w:rPr>
      </w:pPr>
      <w:r w:rsidRPr="00460939">
        <w:rPr>
          <w:rFonts w:ascii="Times New Roman" w:hAnsi="Times New Roman" w:cs="Times New Roman"/>
          <w:sz w:val="28"/>
          <w:szCs w:val="28"/>
        </w:rPr>
        <w:t>18.</w:t>
      </w:r>
      <w:r w:rsidR="0060785E" w:rsidRPr="00460939">
        <w:rPr>
          <w:rFonts w:ascii="Times New Roman" w:hAnsi="Times New Roman" w:cs="Times New Roman"/>
          <w:sz w:val="28"/>
          <w:szCs w:val="28"/>
        </w:rPr>
        <w:t xml:space="preserve">Почему нельзя поджигать сухую траву и листья? </w:t>
      </w:r>
      <w:r w:rsidR="0060785E" w:rsidRPr="00460939">
        <w:rPr>
          <w:rFonts w:ascii="Times New Roman" w:hAnsi="Times New Roman" w:cs="Times New Roman"/>
          <w:b/>
          <w:sz w:val="28"/>
          <w:szCs w:val="28"/>
        </w:rPr>
        <w:t>Огонь очень быстро распространяется, часто перекидывается на жилые строения.</w:t>
      </w:r>
    </w:p>
    <w:p w:rsidR="0060785E" w:rsidRPr="00460939" w:rsidRDefault="00894A23" w:rsidP="00894A23">
      <w:pPr>
        <w:pStyle w:val="a6"/>
        <w:spacing w:line="240" w:lineRule="auto"/>
        <w:ind w:left="1288"/>
        <w:rPr>
          <w:rFonts w:ascii="Times New Roman" w:hAnsi="Times New Roman" w:cs="Times New Roman"/>
          <w:b/>
          <w:sz w:val="28"/>
          <w:szCs w:val="28"/>
        </w:rPr>
      </w:pPr>
      <w:r w:rsidRPr="00460939">
        <w:rPr>
          <w:rFonts w:ascii="Times New Roman" w:hAnsi="Times New Roman" w:cs="Times New Roman"/>
          <w:sz w:val="28"/>
          <w:szCs w:val="28"/>
        </w:rPr>
        <w:t>19.</w:t>
      </w:r>
      <w:r w:rsidR="0060785E" w:rsidRPr="00460939">
        <w:rPr>
          <w:rFonts w:ascii="Times New Roman" w:hAnsi="Times New Roman" w:cs="Times New Roman"/>
          <w:sz w:val="28"/>
          <w:szCs w:val="28"/>
        </w:rPr>
        <w:t xml:space="preserve">Можно ли бить стекла в доме или квартире во время пожара? </w:t>
      </w:r>
      <w:r w:rsidR="0060785E" w:rsidRPr="00460939">
        <w:rPr>
          <w:rFonts w:ascii="Times New Roman" w:hAnsi="Times New Roman" w:cs="Times New Roman"/>
          <w:b/>
          <w:sz w:val="28"/>
          <w:szCs w:val="28"/>
        </w:rPr>
        <w:t>Нет, т.к. дополнительный поток воздуха способствует распространению огня.</w:t>
      </w:r>
    </w:p>
    <w:p w:rsidR="0060785E" w:rsidRPr="00460939" w:rsidRDefault="00894A23" w:rsidP="00894A23">
      <w:pPr>
        <w:pStyle w:val="a6"/>
        <w:spacing w:line="240" w:lineRule="auto"/>
        <w:ind w:left="1288"/>
        <w:rPr>
          <w:rFonts w:ascii="Times New Roman" w:hAnsi="Times New Roman" w:cs="Times New Roman"/>
          <w:sz w:val="28"/>
          <w:szCs w:val="28"/>
        </w:rPr>
      </w:pPr>
      <w:r w:rsidRPr="00460939">
        <w:rPr>
          <w:rFonts w:ascii="Times New Roman" w:hAnsi="Times New Roman" w:cs="Times New Roman"/>
          <w:sz w:val="28"/>
          <w:szCs w:val="28"/>
        </w:rPr>
        <w:t>20.</w:t>
      </w:r>
      <w:r w:rsidR="0060785E" w:rsidRPr="00460939">
        <w:rPr>
          <w:rFonts w:ascii="Times New Roman" w:hAnsi="Times New Roman" w:cs="Times New Roman"/>
          <w:sz w:val="28"/>
          <w:szCs w:val="28"/>
        </w:rPr>
        <w:t xml:space="preserve">Что самое страшное при пожаре для людей? </w:t>
      </w:r>
      <w:r w:rsidR="0060785E" w:rsidRPr="00460939">
        <w:rPr>
          <w:rFonts w:ascii="Times New Roman" w:hAnsi="Times New Roman" w:cs="Times New Roman"/>
          <w:b/>
          <w:sz w:val="28"/>
          <w:szCs w:val="28"/>
        </w:rPr>
        <w:t>Паника.</w:t>
      </w:r>
    </w:p>
    <w:p w:rsidR="0060785E" w:rsidRPr="00460939" w:rsidRDefault="0060785E" w:rsidP="006078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60785E" w:rsidRPr="00460939" w:rsidSect="00EB6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D12CC"/>
    <w:multiLevelType w:val="hybridMultilevel"/>
    <w:tmpl w:val="32BE29C4"/>
    <w:lvl w:ilvl="0" w:tplc="263E7886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D8B3B6B"/>
    <w:multiLevelType w:val="hybridMultilevel"/>
    <w:tmpl w:val="AE56BB42"/>
    <w:lvl w:ilvl="0" w:tplc="0B2E32AE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39A2"/>
    <w:rsid w:val="00326A5E"/>
    <w:rsid w:val="00460939"/>
    <w:rsid w:val="0060785E"/>
    <w:rsid w:val="00814D03"/>
    <w:rsid w:val="00894A23"/>
    <w:rsid w:val="008B39A2"/>
    <w:rsid w:val="00BD035E"/>
    <w:rsid w:val="00D15286"/>
    <w:rsid w:val="00DB2138"/>
    <w:rsid w:val="00EB6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A5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26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078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A5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26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078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3</cp:revision>
  <dcterms:created xsi:type="dcterms:W3CDTF">2014-09-10T16:01:00Z</dcterms:created>
  <dcterms:modified xsi:type="dcterms:W3CDTF">2019-03-28T05:20:00Z</dcterms:modified>
</cp:coreProperties>
</file>