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D41" w:rsidRPr="00A135B1" w:rsidRDefault="00187D41" w:rsidP="00A135B1">
      <w:pPr>
        <w:jc w:val="center"/>
      </w:pPr>
      <w:r>
        <w:rPr>
          <w:rFonts w:ascii="Liberation Serif" w:hAnsi="Liberation Serif" w:cs="Liberation Serif"/>
          <w:b/>
          <w:sz w:val="28"/>
        </w:rPr>
        <w:t xml:space="preserve">Акция «Безопасность детства – </w:t>
      </w:r>
      <w:bookmarkStart w:id="0" w:name="_GoBack"/>
      <w:bookmarkEnd w:id="0"/>
      <w:r>
        <w:rPr>
          <w:rFonts w:ascii="Liberation Serif" w:hAnsi="Liberation Serif" w:cs="Liberation Serif"/>
          <w:b/>
          <w:sz w:val="28"/>
        </w:rPr>
        <w:t>2025» (летний период)</w:t>
      </w:r>
    </w:p>
    <w:p w:rsidR="00187D41" w:rsidRPr="00A135B1" w:rsidRDefault="00187D41" w:rsidP="00A135B1">
      <w:pPr>
        <w:spacing w:after="0"/>
        <w:ind w:left="-567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A135B1">
        <w:rPr>
          <w:rFonts w:ascii="Liberation Serif" w:hAnsi="Liberation Serif" w:cs="Liberation Serif"/>
          <w:sz w:val="27"/>
          <w:szCs w:val="27"/>
        </w:rPr>
        <w:t xml:space="preserve">В период с 1 июня по 31 августа 2025 года на территории </w:t>
      </w:r>
      <w:r w:rsidR="00A135B1" w:rsidRPr="00A135B1">
        <w:rPr>
          <w:rFonts w:ascii="Liberation Serif" w:hAnsi="Liberation Serif" w:cs="Liberation Serif"/>
          <w:sz w:val="27"/>
          <w:szCs w:val="27"/>
        </w:rPr>
        <w:t xml:space="preserve">муниципального округа </w:t>
      </w:r>
      <w:r w:rsidRPr="00A135B1">
        <w:rPr>
          <w:rFonts w:ascii="Liberation Serif" w:hAnsi="Liberation Serif" w:cs="Liberation Serif"/>
          <w:sz w:val="27"/>
          <w:szCs w:val="27"/>
        </w:rPr>
        <w:t>Горноуральский</w:t>
      </w:r>
      <w:r w:rsidR="00A135B1" w:rsidRPr="00A135B1">
        <w:rPr>
          <w:rFonts w:ascii="Liberation Serif" w:hAnsi="Liberation Serif" w:cs="Liberation Serif"/>
          <w:sz w:val="27"/>
          <w:szCs w:val="27"/>
        </w:rPr>
        <w:t xml:space="preserve"> Свердловской области проводится оперативно-профилактическая акция «Безопасность детства – 2025» (летний период), направленная на снижение уровня травматизма и гибели детей, формирование в подростковой среде культуры безопасного поведения, сохранение жизни и здоровья несовершеннолетних, организацию досуга и занятости несовершеннолетних в каникулярный период. </w:t>
      </w:r>
    </w:p>
    <w:p w:rsidR="00187D41" w:rsidRPr="00187D41" w:rsidRDefault="00187D41" w:rsidP="00187D41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родители, законные представители!</w:t>
      </w:r>
    </w:p>
    <w:p w:rsidR="00187D41" w:rsidRPr="00187D41" w:rsidRDefault="00187D41" w:rsidP="00187D41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период летних каникул обратите повышенное внимание на следующие направления обеспечения безопасности детей:</w:t>
      </w:r>
    </w:p>
    <w:p w:rsidR="00187D41" w:rsidRPr="00187D41" w:rsidRDefault="00187D41" w:rsidP="00187D41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Безопасность поведения детей на улице и в зонах движения автотранспорта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летний период дети часто проводят свободное время без присмотра взрослых на улице. Это создает дополнительные риски травматизма, попадания под колеса автотранспортных средств, похищений детей.</w:t>
      </w:r>
    </w:p>
    <w:p w:rsidR="00187D41" w:rsidRDefault="00187D41" w:rsidP="00187D41">
      <w:pPr>
        <w:jc w:val="both"/>
        <w:rPr>
          <w:rFonts w:ascii="Liberation Serif" w:hAnsi="Liberation Serif" w:cs="Liberation Serif"/>
          <w:sz w:val="28"/>
        </w:rPr>
      </w:pPr>
      <w:r>
        <w:rPr>
          <w:noProof/>
          <w:lang w:eastAsia="ru-RU"/>
        </w:rPr>
        <w:drawing>
          <wp:inline distT="0" distB="0" distL="0" distR="0" wp14:anchorId="3B3CE851" wp14:editId="3390363A">
            <wp:extent cx="5940425" cy="4258078"/>
            <wp:effectExtent l="0" t="0" r="0" b="0"/>
            <wp:docPr id="2" name="Рисунок 2" descr="https://billings2014.ru/upload/images/1.%20%D0%9F%D0%B0%D0%BC%D1%8F%D1%82%D0%BA%D0%B0%20%D0%BD%D0%B0%20%D0%B4%D0%BE%D1%80%D0%BE%D0%B3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llings2014.ru/upload/images/1.%20%D0%9F%D0%B0%D0%BC%D1%8F%D1%82%D0%BA%D0%B0%20%D0%BD%D0%B0%20%D0%B4%D0%BE%D1%80%D0%BE%D0%B3%D0%B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41" w:rsidRPr="00187D41" w:rsidRDefault="00187D41" w:rsidP="00187D41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Безопасность поведения в пляжных зонах отдыха и на воде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обеспечения безопасности детей вблизи водоемов и на воде недостаточно разъяснительной работы. Часто получение травм связано с купанием в неположенном необорудованном месте, а также нарушением правил поведения на воде.</w:t>
      </w:r>
    </w:p>
    <w:p w:rsidR="00187D41" w:rsidRPr="00187D41" w:rsidRDefault="00187D41" w:rsidP="00187D41">
      <w:pPr>
        <w:jc w:val="both"/>
        <w:rPr>
          <w:rFonts w:ascii="Liberation Serif" w:hAnsi="Liberation Serif" w:cs="Liberation Serif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852455" wp14:editId="2FF589CE">
            <wp:extent cx="5940425" cy="4246476"/>
            <wp:effectExtent l="0" t="0" r="0" b="0"/>
            <wp:docPr id="4" name="Рисунок 4" descr="https://billings2014.ru/upload/images/2.%20%D0%9F%D0%B0%D0%BC%D1%8F%D1%82%D0%BA%D0%B0%20%D0%BD%D0%B0%20%D0%B2%D0%BE%D0%B4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llings2014.ru/upload/images/2.%20%D0%9F%D0%B0%D0%BC%D1%8F%D1%82%D0%BA%D0%B0%20%D0%BD%D0%B0%20%D0%B2%D0%BE%D0%B4%D0%B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41" w:rsidRPr="00187D41" w:rsidRDefault="00187D41" w:rsidP="00187D41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Безопасность при общении с животными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начале лета агрессивность собак может повыситься, а частота нападений увеличиться. В случа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выявления опасности для детей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предлагаем в сотрудничестве с местными органами власт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принять незамедлительные меры по обеспечению соблюдения санитарно-эпидемиологического и ветеринарного благополучия территорий.</w:t>
      </w:r>
    </w:p>
    <w:p w:rsidR="00187D41" w:rsidRDefault="00187D41" w:rsidP="00187D41">
      <w:pPr>
        <w:rPr>
          <w:rFonts w:ascii="Liberation Serif" w:hAnsi="Liberation Serif" w:cs="Liberation Serif"/>
          <w:b/>
          <w:sz w:val="28"/>
        </w:rPr>
      </w:pPr>
      <w:r w:rsidRPr="00187D41">
        <w:rPr>
          <w:rFonts w:ascii="Liberation Serif" w:hAnsi="Liberation Serif" w:cs="Liberation Serif"/>
          <w:b/>
          <w:sz w:val="28"/>
        </w:rPr>
        <w:drawing>
          <wp:inline distT="0" distB="0" distL="0" distR="0">
            <wp:extent cx="5939475" cy="3400425"/>
            <wp:effectExtent l="0" t="0" r="0" b="0"/>
            <wp:docPr id="1" name="Рисунок 1" descr="https://billings2014.ru/upload/images/3.%20%D0%9F%D0%B0%D0%BC%D1%8F%D1%82%D0%BA%D0%B0%20%D1%81%20%D0%B6%D0%B8%D0%B2%D0%BE%D1%82%D0%BD%D1%8B%D0%BC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llings2014.ru/upload/images/3.%20%D0%9F%D0%B0%D0%BC%D1%8F%D1%82%D0%BA%D0%B0%20%D1%81%20%D0%B6%D0%B8%D0%B2%D0%BE%D1%82%D0%BD%D1%8B%D0%BC%D0%B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05" cy="340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41" w:rsidRPr="00187D41" w:rsidRDefault="00187D41" w:rsidP="00187D41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Безопасность поведения в лесу и на природе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Летом традиционно возрастает количество случаев посещений детьми лесных массивов. Детям важно знать о ядовитых грибах и растениях. Также нужно рассказать несовершеннолетним о необходимости держаться в лесу рядом с взрослыми, не уходить вглубь леса. Это поможет предотвратить случаи пропажи детей. Полезно провести мероприятия по обучению детей навыкам выживания и оказания помощи в экстренной ситуации. На открытой местности летом возникают риски получения детьми в жаркий день теплового удара и солнечных ожогов. Важно, чтобы взрослые напоминали детям о правилах нахождения на солнце в летний период.</w:t>
      </w:r>
    </w:p>
    <w:p w:rsidR="00187D41" w:rsidRDefault="00187D41" w:rsidP="00187D41">
      <w:pPr>
        <w:rPr>
          <w:rFonts w:ascii="Liberation Serif" w:hAnsi="Liberation Serif" w:cs="Liberation Serif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53FFB710" wp14:editId="7CE53515">
            <wp:extent cx="5940425" cy="4200066"/>
            <wp:effectExtent l="0" t="0" r="0" b="0"/>
            <wp:docPr id="9" name="Рисунок 9" descr="https://billings2014.ru/upload/images/4.%20%D0%9F%D0%B0%D0%BC%D1%8F%D1%82%D0%BA%D0%B0%20%D0%B2%20%D0%BB%D0%B5%D1%81%D1%83%20%D0%B8%20%D0%BD%D0%B0%20%D0%BF%D1%80%D0%B8%D1%80%D0%BE%D0%B4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llings2014.ru/upload/images/4.%20%D0%9F%D0%B0%D0%BC%D1%8F%D1%82%D0%BA%D0%B0%20%D0%B2%20%D0%BB%D0%B5%D1%81%D1%83%20%D0%B8%20%D0%BD%D0%B0%20%D0%BF%D1%80%D0%B8%D1%80%D0%BE%D0%B4%D0%B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41" w:rsidRPr="00187D41" w:rsidRDefault="00187D41" w:rsidP="00187D41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Профилактика выпадений из окон и с балконов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Особую опасность, особенно в летний период, представляют открытые окна и балконы. Крайне важно обеспечить маленьким детям безопасность. В очередной раз напоминаем вам о рисках выпадения детей из окон, рекомендуем пользоваться техническими решениями, предотвращающими бесконтрольное открытие окон и балконных дверей маленькими детьми.</w:t>
      </w:r>
    </w:p>
    <w:p w:rsidR="00187D41" w:rsidRDefault="00187D41" w:rsidP="00187D41">
      <w:pPr>
        <w:rPr>
          <w:rFonts w:ascii="Liberation Serif" w:hAnsi="Liberation Serif" w:cs="Liberation Serif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D167306" wp14:editId="7A70DB8F">
            <wp:extent cx="5940425" cy="4211669"/>
            <wp:effectExtent l="0" t="0" r="0" b="0"/>
            <wp:docPr id="10" name="Рисунок 10" descr="https://billings2014.ru/upload/images/5.%20%D0%9F%D0%B0%D0%BC%D1%8F%D1%82%D0%BA%D0%B0%20%D0%B8%D0%B7%20%D0%BE%D0%BA%D0%BE%D0%BD%20%D0%B8%20%D0%B1%D0%B0%D0%BB%D0%BA%D0%BE%D0%BD%D0%BE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llings2014.ru/upload/images/5.%20%D0%9F%D0%B0%D0%BC%D1%8F%D1%82%D0%BA%D0%B0%20%D0%B8%D0%B7%20%D0%BE%D0%BA%D0%BE%D0%BD%20%D0%B8%20%D0%B1%D0%B0%D0%BB%D0%BA%D0%BE%D0%BD%D0%BE%D0%B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41" w:rsidRDefault="00187D41" w:rsidP="00187D41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Предотвращение пожаров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Актуальное правило для любого времени: источники огня в руках у ребенка представляют большую опасность. Обязанность каждого взрослого – пресекать игры детей с огнем в местах пожарной опасности, разъяснять опасность таких игр.</w:t>
      </w:r>
    </w:p>
    <w:p w:rsidR="00187D41" w:rsidRPr="00187D41" w:rsidRDefault="00187D41" w:rsidP="00187D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B7412C" wp14:editId="311235B6">
            <wp:extent cx="5939789" cy="3705225"/>
            <wp:effectExtent l="0" t="0" r="0" b="0"/>
            <wp:docPr id="13" name="Рисунок 13" descr="https://billings2014.ru/upload/images/6.%20%D0%9F%D0%B0%D0%BC%D1%8F%D1%82%D0%BA%D0%B0-%D0%9A%D0%B0%D0%BA-%D0%BF%D1%80%D0%B5%D0%B4%D1%83%D0%BF%D1%80%D0%B5%D0%B4%D0%B8%D1%82%D1%8C-%D0%BF%D0%BE%D0%B6%D0%B0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llings2014.ru/upload/images/6.%20%D0%9F%D0%B0%D0%BC%D1%8F%D1%82%D0%BA%D0%B0-%D0%9A%D0%B0%D0%BA-%D0%BF%D1%80%D0%B5%D0%B4%D1%83%D0%BF%D1%80%D0%B5%D0%B4%D0%B8%D1%82%D1%8C-%D0%BF%D0%BE%D0%B6%D0%B0%D1%8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99" cy="371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41" w:rsidRDefault="00187D41" w:rsidP="00187D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</w:pPr>
    </w:p>
    <w:p w:rsidR="00187D41" w:rsidRPr="00187D41" w:rsidRDefault="00187D41" w:rsidP="00187D41">
      <w:pPr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Правила поведения с незнакомцами. 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Напомните детям и каждый день проговаривайте </w:t>
      </w:r>
      <w:r w:rsidR="00A135B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</w:t>
      </w:r>
      <w:r w:rsidRPr="00187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равило пяти «нельзя»:</w:t>
      </w:r>
    </w:p>
    <w:p w:rsidR="00187D41" w:rsidRPr="00187D41" w:rsidRDefault="00187D41" w:rsidP="00187D4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Нельзя разговаривать с незнакомцами и впускать их в квартиру.</w:t>
      </w:r>
    </w:p>
    <w:p w:rsidR="00187D41" w:rsidRPr="00187D41" w:rsidRDefault="00187D41" w:rsidP="00187D4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Нельзя заходить с незнакомцем в лифт и подъезд.</w:t>
      </w:r>
    </w:p>
    <w:p w:rsidR="00187D41" w:rsidRPr="00187D41" w:rsidRDefault="00187D41" w:rsidP="00187D4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Нельзя садиться в автомобиль к незнакомцам.</w:t>
      </w:r>
    </w:p>
    <w:p w:rsidR="00187D41" w:rsidRPr="00187D41" w:rsidRDefault="00187D41" w:rsidP="00187D4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Нельзя принимать от незнакомых людей подарки и соглашаться на их предложение пойти с ними.</w:t>
      </w:r>
    </w:p>
    <w:p w:rsidR="00187D41" w:rsidRPr="00187D41" w:rsidRDefault="00187D41" w:rsidP="00187D4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Нельзя задерживаться на улице, особенно с наступлением темноты.</w:t>
      </w:r>
    </w:p>
    <w:p w:rsidR="00187D41" w:rsidRPr="00187D41" w:rsidRDefault="00187D41" w:rsidP="00187D4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если незнакомец просто просит показать нужную улицу или поднести сумку, проводить к магазину? Всё равно сказать - НЕТ!</w:t>
      </w:r>
    </w:p>
    <w:p w:rsidR="00187D41" w:rsidRPr="00187D41" w:rsidRDefault="00187D41" w:rsidP="00187D4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летний период времени на улице часто бывает светло после 22.00 часов, дети и подростки должны знать, что существует </w:t>
      </w:r>
      <w:r w:rsidRPr="00187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«комендантский час»</w:t>
      </w:r>
      <w:r w:rsidRPr="00187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пребывание на улице без сопровождения взрослых после 22.00 часов влечет административную ответственность!</w:t>
      </w:r>
    </w:p>
    <w:p w:rsidR="00187D41" w:rsidRPr="00187D41" w:rsidRDefault="00187D41" w:rsidP="00187D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B5EFA6" wp14:editId="6D0AB861">
            <wp:extent cx="5939790" cy="3571875"/>
            <wp:effectExtent l="0" t="0" r="0" b="0"/>
            <wp:docPr id="14" name="Рисунок 14" descr="https://billings2014.ru/upload/images/7.%20%D0%9F%D0%B0%D0%BC%D1%8F%D1%82%D0%BA%D0%B0%20%D1%81%20%D0%BD%D0%B5%D0%B7%D0%BD%D0%B0%D0%BA%D0%BE%D0%BC%D1%86%D0%B0%D0%BC%D0%B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illings2014.ru/upload/images/7.%20%D0%9F%D0%B0%D0%BC%D1%8F%D1%82%D0%BA%D0%B0%20%D1%81%20%D0%BD%D0%B5%D0%B7%D0%BD%D0%B0%D0%BA%D0%BE%D0%BC%D1%86%D0%B0%D0%BC%D0%B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81" cy="357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41" w:rsidRDefault="00187D41" w:rsidP="00187D41">
      <w:pPr>
        <w:rPr>
          <w:rFonts w:ascii="Liberation Serif" w:hAnsi="Liberation Serif" w:cs="Liberation Serif"/>
          <w:sz w:val="28"/>
        </w:rPr>
      </w:pPr>
    </w:p>
    <w:p w:rsidR="00187D41" w:rsidRDefault="00187D41" w:rsidP="00187D41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9"/>
          <w:color w:val="000000"/>
          <w:sz w:val="27"/>
          <w:szCs w:val="27"/>
        </w:rPr>
        <w:t>Запомним основные правила:</w:t>
      </w:r>
    </w:p>
    <w:p w:rsidR="00187D41" w:rsidRDefault="00187D41" w:rsidP="00187D41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9"/>
          <w:color w:val="000000"/>
          <w:sz w:val="27"/>
          <w:szCs w:val="27"/>
        </w:rPr>
        <w:t>«Чужих детей не бывает!»</w:t>
      </w:r>
    </w:p>
    <w:p w:rsidR="00187D41" w:rsidRDefault="00187D41" w:rsidP="00187D41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9"/>
          <w:color w:val="000000"/>
          <w:sz w:val="27"/>
          <w:szCs w:val="27"/>
        </w:rPr>
        <w:t>«Безопасность ребенка – дело каждого!»</w:t>
      </w:r>
    </w:p>
    <w:p w:rsidR="00187D41" w:rsidRDefault="00187D41" w:rsidP="00187D41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9"/>
          <w:color w:val="000000"/>
          <w:sz w:val="27"/>
          <w:szCs w:val="27"/>
        </w:rPr>
        <w:t>«Безопасность детей – забота взрослых!»</w:t>
      </w:r>
    </w:p>
    <w:p w:rsidR="00187D41" w:rsidRDefault="00187D41" w:rsidP="00187D41">
      <w:pPr>
        <w:pStyle w:val="a8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9"/>
          <w:color w:val="000000"/>
          <w:sz w:val="27"/>
          <w:szCs w:val="27"/>
        </w:rPr>
        <w:t>«Не оставайтесь равнодушными – присоединяйтесь к участию в акции!»</w:t>
      </w:r>
    </w:p>
    <w:p w:rsidR="00187D41" w:rsidRPr="00187D41" w:rsidRDefault="00187D41" w:rsidP="00187D41">
      <w:pPr>
        <w:rPr>
          <w:rFonts w:ascii="Liberation Serif" w:hAnsi="Liberation Serif" w:cs="Liberation Serif"/>
          <w:sz w:val="28"/>
        </w:rPr>
      </w:pPr>
    </w:p>
    <w:sectPr w:rsidR="00187D41" w:rsidRPr="00187D41" w:rsidSect="00B9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D41" w:rsidRDefault="00187D41" w:rsidP="00187D41">
      <w:pPr>
        <w:spacing w:after="0" w:line="240" w:lineRule="auto"/>
      </w:pPr>
      <w:r>
        <w:separator/>
      </w:r>
    </w:p>
  </w:endnote>
  <w:endnote w:type="continuationSeparator" w:id="0">
    <w:p w:rsidR="00187D41" w:rsidRDefault="00187D41" w:rsidP="00187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D41" w:rsidRDefault="00187D41" w:rsidP="00187D41">
      <w:pPr>
        <w:spacing w:after="0" w:line="240" w:lineRule="auto"/>
      </w:pPr>
      <w:r>
        <w:separator/>
      </w:r>
    </w:p>
  </w:footnote>
  <w:footnote w:type="continuationSeparator" w:id="0">
    <w:p w:rsidR="00187D41" w:rsidRDefault="00187D41" w:rsidP="00187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F1C8F"/>
    <w:multiLevelType w:val="multilevel"/>
    <w:tmpl w:val="C108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7863B4"/>
    <w:multiLevelType w:val="multilevel"/>
    <w:tmpl w:val="852C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086443"/>
    <w:multiLevelType w:val="multilevel"/>
    <w:tmpl w:val="53B6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42709"/>
    <w:multiLevelType w:val="multilevel"/>
    <w:tmpl w:val="8B3A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2508D4"/>
    <w:multiLevelType w:val="multilevel"/>
    <w:tmpl w:val="AF50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785B84"/>
    <w:multiLevelType w:val="multilevel"/>
    <w:tmpl w:val="4172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B27C13"/>
    <w:multiLevelType w:val="multilevel"/>
    <w:tmpl w:val="8AF6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6744"/>
    <w:rsid w:val="00187D41"/>
    <w:rsid w:val="00380763"/>
    <w:rsid w:val="00826744"/>
    <w:rsid w:val="00A135B1"/>
    <w:rsid w:val="00B9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DA8E4-4856-48EB-8AF3-34732AF5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2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D4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87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7D41"/>
  </w:style>
  <w:style w:type="paragraph" w:styleId="a6">
    <w:name w:val="footer"/>
    <w:basedOn w:val="a"/>
    <w:link w:val="a7"/>
    <w:uiPriority w:val="99"/>
    <w:unhideWhenUsed/>
    <w:rsid w:val="00187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7D41"/>
  </w:style>
  <w:style w:type="paragraph" w:styleId="a8">
    <w:name w:val="Normal (Web)"/>
    <w:basedOn w:val="a"/>
    <w:uiPriority w:val="99"/>
    <w:semiHidden/>
    <w:unhideWhenUsed/>
    <w:rsid w:val="00187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87D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3C06D-39C7-45CA-96A9-CF2B20B2F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Плужникова</dc:creator>
  <cp:keywords/>
  <dc:description/>
  <cp:lastModifiedBy>Образование</cp:lastModifiedBy>
  <cp:revision>3</cp:revision>
  <dcterms:created xsi:type="dcterms:W3CDTF">2025-05-23T08:37:00Z</dcterms:created>
  <dcterms:modified xsi:type="dcterms:W3CDTF">2025-05-23T09:18:00Z</dcterms:modified>
</cp:coreProperties>
</file>